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068B" w:rsidRPr="0047560E" w:rsidP="003F068B">
      <w:pPr>
        <w:pStyle w:val="BodyText"/>
        <w:tabs>
          <w:tab w:val="left" w:pos="4522"/>
        </w:tabs>
        <w:jc w:val="right"/>
        <w:rPr>
          <w:szCs w:val="24"/>
        </w:rPr>
      </w:pPr>
      <w:r w:rsidRPr="0047560E">
        <w:rPr>
          <w:szCs w:val="24"/>
        </w:rPr>
        <w:t>УИД: 86</w:t>
      </w:r>
      <w:r w:rsidRPr="0047560E">
        <w:rPr>
          <w:szCs w:val="24"/>
          <w:lang w:val="en-US"/>
        </w:rPr>
        <w:t>MS</w:t>
      </w:r>
      <w:r w:rsidRPr="0047560E">
        <w:rPr>
          <w:szCs w:val="24"/>
        </w:rPr>
        <w:t>0023-01-2024-00</w:t>
      </w:r>
      <w:r w:rsidRPr="0047560E" w:rsidR="002D6EA9">
        <w:rPr>
          <w:szCs w:val="24"/>
        </w:rPr>
        <w:t>4403</w:t>
      </w:r>
      <w:r w:rsidRPr="0047560E">
        <w:rPr>
          <w:szCs w:val="24"/>
        </w:rPr>
        <w:t>-</w:t>
      </w:r>
      <w:r w:rsidRPr="0047560E" w:rsidR="002D6EA9">
        <w:rPr>
          <w:szCs w:val="24"/>
        </w:rPr>
        <w:t>19</w:t>
      </w:r>
    </w:p>
    <w:p w:rsidR="003F068B" w:rsidRPr="0047560E" w:rsidP="003F068B">
      <w:pPr>
        <w:pStyle w:val="BodyText"/>
        <w:tabs>
          <w:tab w:val="left" w:pos="4522"/>
        </w:tabs>
        <w:jc w:val="right"/>
        <w:rPr>
          <w:szCs w:val="24"/>
        </w:rPr>
      </w:pPr>
      <w:r w:rsidRPr="0047560E">
        <w:rPr>
          <w:szCs w:val="24"/>
        </w:rPr>
        <w:t>дело № 1-4-2301/2025</w:t>
      </w:r>
    </w:p>
    <w:p w:rsidR="003F068B" w:rsidRPr="0047560E" w:rsidP="003F068B">
      <w:pPr>
        <w:spacing w:after="0" w:line="240" w:lineRule="auto"/>
        <w:ind w:firstLine="567"/>
        <w:jc w:val="center"/>
        <w:rPr>
          <w:rFonts w:ascii="Times New Roman" w:hAnsi="Times New Roman" w:cs="Times New Roman"/>
          <w:sz w:val="24"/>
          <w:szCs w:val="24"/>
        </w:rPr>
      </w:pPr>
      <w:r w:rsidRPr="0047560E">
        <w:rPr>
          <w:rFonts w:ascii="Times New Roman" w:hAnsi="Times New Roman" w:cs="Times New Roman"/>
          <w:sz w:val="24"/>
          <w:szCs w:val="24"/>
        </w:rPr>
        <w:t>ПРИГОВОР</w:t>
      </w:r>
    </w:p>
    <w:p w:rsidR="003F068B" w:rsidRPr="0047560E" w:rsidP="003F068B">
      <w:pPr>
        <w:spacing w:after="0" w:line="240" w:lineRule="auto"/>
        <w:ind w:firstLine="540"/>
        <w:jc w:val="center"/>
        <w:rPr>
          <w:rFonts w:ascii="Times New Roman" w:hAnsi="Times New Roman" w:cs="Times New Roman"/>
          <w:sz w:val="24"/>
          <w:szCs w:val="24"/>
        </w:rPr>
      </w:pPr>
      <w:r w:rsidRPr="0047560E">
        <w:rPr>
          <w:rFonts w:ascii="Times New Roman" w:hAnsi="Times New Roman" w:cs="Times New Roman"/>
          <w:sz w:val="24"/>
          <w:szCs w:val="24"/>
        </w:rPr>
        <w:t>Именем Российской Федерации</w:t>
      </w:r>
    </w:p>
    <w:p w:rsidR="003F068B" w:rsidRPr="0047560E" w:rsidP="003F068B">
      <w:pPr>
        <w:spacing w:after="0" w:line="240" w:lineRule="auto"/>
        <w:ind w:firstLine="540"/>
        <w:jc w:val="center"/>
        <w:rPr>
          <w:rFonts w:ascii="Times New Roman" w:hAnsi="Times New Roman" w:cs="Times New Roman"/>
          <w:sz w:val="24"/>
          <w:szCs w:val="24"/>
        </w:rPr>
      </w:pPr>
    </w:p>
    <w:p w:rsidR="003F068B" w:rsidRPr="0047560E" w:rsidP="003F068B">
      <w:pPr>
        <w:tabs>
          <w:tab w:val="left" w:pos="-567"/>
        </w:tabs>
        <w:spacing w:after="0" w:line="240" w:lineRule="auto"/>
        <w:rPr>
          <w:rFonts w:ascii="Times New Roman" w:hAnsi="Times New Roman" w:cs="Times New Roman"/>
          <w:sz w:val="24"/>
          <w:szCs w:val="24"/>
        </w:rPr>
      </w:pPr>
      <w:r w:rsidRPr="0047560E">
        <w:rPr>
          <w:rFonts w:ascii="Times New Roman" w:hAnsi="Times New Roman" w:cs="Times New Roman"/>
          <w:sz w:val="24"/>
          <w:szCs w:val="24"/>
        </w:rPr>
        <w:t xml:space="preserve">21 февраля 2025 года                                                                                                 </w:t>
      </w:r>
      <w:r w:rsidRPr="0047560E" w:rsidR="00111DDA">
        <w:rPr>
          <w:rFonts w:ascii="Times New Roman" w:hAnsi="Times New Roman" w:cs="Times New Roman"/>
          <w:sz w:val="24"/>
          <w:szCs w:val="24"/>
        </w:rPr>
        <w:t xml:space="preserve">             </w:t>
      </w:r>
      <w:r w:rsidRPr="0047560E">
        <w:rPr>
          <w:rFonts w:ascii="Times New Roman" w:hAnsi="Times New Roman" w:cs="Times New Roman"/>
          <w:sz w:val="24"/>
          <w:szCs w:val="24"/>
        </w:rPr>
        <w:t>город Покачи</w:t>
      </w:r>
    </w:p>
    <w:p w:rsidR="003F068B" w:rsidRPr="0047560E" w:rsidP="003F068B">
      <w:pPr>
        <w:tabs>
          <w:tab w:val="left" w:pos="-567"/>
        </w:tabs>
        <w:spacing w:after="0" w:line="240" w:lineRule="auto"/>
        <w:rPr>
          <w:rFonts w:ascii="Times New Roman" w:hAnsi="Times New Roman" w:cs="Times New Roman"/>
          <w:sz w:val="24"/>
          <w:szCs w:val="24"/>
        </w:rPr>
      </w:pPr>
    </w:p>
    <w:p w:rsidR="003F068B" w:rsidRPr="0047560E" w:rsidP="003F068B">
      <w:pPr>
        <w:tabs>
          <w:tab w:val="left" w:pos="-567"/>
        </w:tabs>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Мировой судья судебного участка № 1 Нижневартовского судебного района Ханты-Мансийского автономного округа – Югры </w:t>
      </w:r>
      <w:r w:rsidRPr="0047560E">
        <w:rPr>
          <w:rFonts w:ascii="Times New Roman" w:hAnsi="Times New Roman" w:cs="Times New Roman"/>
          <w:sz w:val="24"/>
          <w:szCs w:val="24"/>
        </w:rPr>
        <w:t>Янбаева</w:t>
      </w:r>
      <w:r w:rsidRPr="0047560E">
        <w:rPr>
          <w:rFonts w:ascii="Times New Roman" w:hAnsi="Times New Roman" w:cs="Times New Roman"/>
          <w:sz w:val="24"/>
          <w:szCs w:val="24"/>
        </w:rPr>
        <w:t xml:space="preserve"> Г.Х. (ХМАО – Югра г. Покачи, пер. Майский, дом № 2), </w:t>
      </w:r>
    </w:p>
    <w:p w:rsidR="003F068B" w:rsidRPr="0047560E" w:rsidP="003F068B">
      <w:pPr>
        <w:tabs>
          <w:tab w:val="left" w:pos="-567"/>
        </w:tabs>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при секретаре </w:t>
      </w:r>
      <w:r w:rsidRPr="0047560E">
        <w:rPr>
          <w:rFonts w:ascii="Times New Roman" w:hAnsi="Times New Roman" w:cs="Times New Roman"/>
          <w:sz w:val="24"/>
          <w:szCs w:val="24"/>
        </w:rPr>
        <w:t>Морару</w:t>
      </w:r>
      <w:r w:rsidRPr="0047560E">
        <w:rPr>
          <w:rFonts w:ascii="Times New Roman" w:hAnsi="Times New Roman" w:cs="Times New Roman"/>
          <w:sz w:val="24"/>
          <w:szCs w:val="24"/>
        </w:rPr>
        <w:t xml:space="preserve"> Н.В., </w:t>
      </w:r>
    </w:p>
    <w:p w:rsidR="003F068B" w:rsidRPr="0047560E" w:rsidP="003F068B">
      <w:pPr>
        <w:tabs>
          <w:tab w:val="left" w:pos="0"/>
        </w:tabs>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с участ</w:t>
      </w:r>
      <w:r w:rsidRPr="0047560E" w:rsidR="004E6920">
        <w:rPr>
          <w:rFonts w:ascii="Times New Roman" w:hAnsi="Times New Roman" w:cs="Times New Roman"/>
          <w:sz w:val="24"/>
          <w:szCs w:val="24"/>
        </w:rPr>
        <w:t>ием государственного обвинителя заместителя прокурора Нижневартовского района</w:t>
      </w:r>
      <w:r w:rsidRPr="0047560E">
        <w:rPr>
          <w:rFonts w:ascii="Times New Roman" w:hAnsi="Times New Roman" w:cs="Times New Roman"/>
          <w:sz w:val="24"/>
          <w:szCs w:val="24"/>
        </w:rPr>
        <w:t xml:space="preserve"> </w:t>
      </w:r>
      <w:r w:rsidRPr="0047560E" w:rsidR="004E6920">
        <w:rPr>
          <w:rFonts w:ascii="Times New Roman" w:hAnsi="Times New Roman" w:cs="Times New Roman"/>
          <w:sz w:val="24"/>
          <w:szCs w:val="24"/>
        </w:rPr>
        <w:t xml:space="preserve">Ивашкина С.А., </w:t>
      </w:r>
      <w:r w:rsidRPr="0047560E">
        <w:rPr>
          <w:rFonts w:ascii="Times New Roman" w:hAnsi="Times New Roman" w:cs="Times New Roman"/>
          <w:sz w:val="24"/>
          <w:szCs w:val="24"/>
        </w:rPr>
        <w:t xml:space="preserve">помощника прокурора Нижневартовского района Бабенко Н.Н., </w:t>
      </w:r>
    </w:p>
    <w:p w:rsidR="003F068B" w:rsidRPr="0047560E" w:rsidP="003F068B">
      <w:pPr>
        <w:pStyle w:val="BodyText"/>
        <w:ind w:firstLine="709"/>
        <w:rPr>
          <w:szCs w:val="24"/>
        </w:rPr>
      </w:pPr>
      <w:r w:rsidRPr="0047560E">
        <w:rPr>
          <w:szCs w:val="24"/>
        </w:rPr>
        <w:t xml:space="preserve">потерпевшего </w:t>
      </w:r>
      <w:r w:rsidRPr="0047560E">
        <w:rPr>
          <w:szCs w:val="24"/>
        </w:rPr>
        <w:t>Иманалиева</w:t>
      </w:r>
      <w:r w:rsidRPr="0047560E">
        <w:rPr>
          <w:szCs w:val="24"/>
        </w:rPr>
        <w:t xml:space="preserve"> А.Р., </w:t>
      </w:r>
    </w:p>
    <w:p w:rsidR="0031008D" w:rsidRPr="0047560E" w:rsidP="003F068B">
      <w:pPr>
        <w:pStyle w:val="BodyText"/>
        <w:ind w:firstLine="709"/>
        <w:rPr>
          <w:szCs w:val="24"/>
        </w:rPr>
      </w:pPr>
      <w:r w:rsidRPr="0047560E">
        <w:rPr>
          <w:szCs w:val="24"/>
        </w:rPr>
        <w:t xml:space="preserve">потерпевшего </w:t>
      </w:r>
      <w:r w:rsidRPr="0047560E">
        <w:rPr>
          <w:szCs w:val="24"/>
        </w:rPr>
        <w:t>Габак</w:t>
      </w:r>
      <w:r w:rsidRPr="0047560E">
        <w:rPr>
          <w:szCs w:val="24"/>
        </w:rPr>
        <w:t xml:space="preserve"> В.В.</w:t>
      </w:r>
    </w:p>
    <w:p w:rsidR="00845734" w:rsidRPr="0047560E" w:rsidP="003F068B">
      <w:pPr>
        <w:pStyle w:val="BodyText"/>
        <w:ind w:firstLine="709"/>
        <w:rPr>
          <w:szCs w:val="24"/>
        </w:rPr>
      </w:pPr>
      <w:r w:rsidRPr="0047560E">
        <w:rPr>
          <w:szCs w:val="24"/>
        </w:rPr>
        <w:t xml:space="preserve">подсудимой Абрамовой С.А., </w:t>
      </w:r>
    </w:p>
    <w:p w:rsidR="003F068B" w:rsidRPr="0047560E" w:rsidP="003F068B">
      <w:pPr>
        <w:pStyle w:val="BodyText"/>
        <w:ind w:firstLine="709"/>
        <w:rPr>
          <w:szCs w:val="24"/>
        </w:rPr>
      </w:pPr>
      <w:r w:rsidRPr="0047560E">
        <w:rPr>
          <w:szCs w:val="24"/>
        </w:rPr>
        <w:t xml:space="preserve">защитника </w:t>
      </w:r>
      <w:r w:rsidRPr="0047560E" w:rsidR="00EC4163">
        <w:rPr>
          <w:szCs w:val="24"/>
        </w:rPr>
        <w:t xml:space="preserve">Данилова А.А., </w:t>
      </w:r>
      <w:r w:rsidRPr="0047560E">
        <w:rPr>
          <w:szCs w:val="24"/>
        </w:rPr>
        <w:t xml:space="preserve">Федорова А.Л., </w:t>
      </w:r>
    </w:p>
    <w:p w:rsidR="00845734" w:rsidRPr="0047560E" w:rsidP="003F068B">
      <w:pPr>
        <w:pStyle w:val="BodyText"/>
        <w:ind w:firstLine="709"/>
        <w:rPr>
          <w:szCs w:val="24"/>
        </w:rPr>
      </w:pPr>
      <w:r w:rsidRPr="0047560E">
        <w:rPr>
          <w:szCs w:val="24"/>
        </w:rPr>
        <w:t xml:space="preserve">подсудимого Алексеенок П.Р., </w:t>
      </w:r>
    </w:p>
    <w:p w:rsidR="003F068B" w:rsidRPr="0047560E" w:rsidP="003F068B">
      <w:pPr>
        <w:pStyle w:val="BodyText"/>
        <w:ind w:firstLine="709"/>
        <w:rPr>
          <w:szCs w:val="24"/>
        </w:rPr>
      </w:pPr>
      <w:r w:rsidRPr="0047560E">
        <w:rPr>
          <w:szCs w:val="24"/>
        </w:rPr>
        <w:t xml:space="preserve">защитника </w:t>
      </w:r>
      <w:r w:rsidRPr="0047560E">
        <w:rPr>
          <w:szCs w:val="24"/>
        </w:rPr>
        <w:t>Плохотниковой</w:t>
      </w:r>
      <w:r w:rsidRPr="0047560E">
        <w:rPr>
          <w:szCs w:val="24"/>
        </w:rPr>
        <w:t xml:space="preserve"> Г.О.,</w:t>
      </w:r>
    </w:p>
    <w:p w:rsidR="004E6920" w:rsidRPr="0047560E" w:rsidP="00111DDA">
      <w:pPr>
        <w:pStyle w:val="BodyText"/>
        <w:ind w:firstLine="709"/>
        <w:rPr>
          <w:szCs w:val="24"/>
        </w:rPr>
      </w:pPr>
      <w:r w:rsidRPr="0047560E">
        <w:rPr>
          <w:szCs w:val="24"/>
        </w:rPr>
        <w:t>рассмотрев в открытом судебном заседании уголовное дело № 1-4-2301/2025</w:t>
      </w:r>
      <w:r w:rsidRPr="0047560E" w:rsidR="00111DDA">
        <w:rPr>
          <w:szCs w:val="24"/>
        </w:rPr>
        <w:t xml:space="preserve"> </w:t>
      </w:r>
      <w:r w:rsidRPr="0047560E">
        <w:rPr>
          <w:szCs w:val="24"/>
        </w:rPr>
        <w:t xml:space="preserve">по обвинению Абрамовой </w:t>
      </w:r>
      <w:r w:rsidR="003E4F7C">
        <w:rPr>
          <w:szCs w:val="24"/>
        </w:rPr>
        <w:t>С.А.</w:t>
      </w:r>
      <w:r w:rsidRPr="0047560E">
        <w:rPr>
          <w:szCs w:val="24"/>
        </w:rPr>
        <w:t xml:space="preserve">, </w:t>
      </w:r>
      <w:r w:rsidR="003E4F7C">
        <w:rPr>
          <w:szCs w:val="24"/>
        </w:rPr>
        <w:t>***</w:t>
      </w:r>
      <w:r w:rsidRPr="0047560E">
        <w:rPr>
          <w:szCs w:val="24"/>
        </w:rPr>
        <w:t>, в совершении преступления, предусмотренного ч. 1 ст. 148 Уголовного кодекса Российской Федерации,</w:t>
      </w:r>
      <w:r w:rsidRPr="0047560E" w:rsidR="00111DDA">
        <w:rPr>
          <w:szCs w:val="24"/>
        </w:rPr>
        <w:t xml:space="preserve"> </w:t>
      </w:r>
      <w:r w:rsidRPr="0047560E">
        <w:rPr>
          <w:szCs w:val="24"/>
        </w:rPr>
        <w:t xml:space="preserve">по обвинению Алексеенок </w:t>
      </w:r>
      <w:r w:rsidR="003E4F7C">
        <w:rPr>
          <w:szCs w:val="24"/>
        </w:rPr>
        <w:t>П.Р.</w:t>
      </w:r>
      <w:r w:rsidRPr="0047560E">
        <w:rPr>
          <w:szCs w:val="24"/>
        </w:rPr>
        <w:t xml:space="preserve">, </w:t>
      </w:r>
      <w:r w:rsidR="003E4F7C">
        <w:rPr>
          <w:szCs w:val="24"/>
        </w:rPr>
        <w:t>***</w:t>
      </w:r>
      <w:r w:rsidRPr="0047560E">
        <w:rPr>
          <w:szCs w:val="24"/>
        </w:rPr>
        <w:t>, в совершении преступления, предусмотренного ч. 1 ст. 148 Уголовного кодекса Российской Федерации,</w:t>
      </w:r>
    </w:p>
    <w:p w:rsidR="003F068B" w:rsidRPr="0047560E" w:rsidP="003F068B">
      <w:pPr>
        <w:pStyle w:val="s1"/>
        <w:shd w:val="clear" w:color="auto" w:fill="FFFFFF"/>
        <w:spacing w:before="0" w:beforeAutospacing="0" w:after="0" w:afterAutospacing="0"/>
        <w:jc w:val="center"/>
      </w:pPr>
      <w:r w:rsidRPr="0047560E">
        <w:t>УСТАНОВИЛ:</w:t>
      </w:r>
    </w:p>
    <w:p w:rsidR="003F068B" w:rsidRPr="0047560E" w:rsidP="003F068B">
      <w:pPr>
        <w:pStyle w:val="s1"/>
        <w:shd w:val="clear" w:color="auto" w:fill="FFFFFF"/>
        <w:spacing w:before="0" w:beforeAutospacing="0" w:after="0" w:afterAutospacing="0"/>
        <w:jc w:val="both"/>
      </w:pPr>
    </w:p>
    <w:p w:rsidR="00845734" w:rsidRPr="0047560E" w:rsidP="008457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hAnsi="Times New Roman" w:cs="Times New Roman"/>
          <w:sz w:val="24"/>
          <w:szCs w:val="24"/>
        </w:rPr>
        <w:t xml:space="preserve">Абрамова </w:t>
      </w:r>
      <w:r w:rsidR="003E4F7C">
        <w:rPr>
          <w:rFonts w:ascii="Times New Roman" w:hAnsi="Times New Roman" w:cs="Times New Roman"/>
          <w:sz w:val="24"/>
          <w:szCs w:val="24"/>
        </w:rPr>
        <w:t>С.А.</w:t>
      </w:r>
      <w:r w:rsidRPr="0047560E">
        <w:rPr>
          <w:rFonts w:ascii="Times New Roman" w:hAnsi="Times New Roman" w:cs="Times New Roman"/>
          <w:sz w:val="24"/>
          <w:szCs w:val="24"/>
        </w:rPr>
        <w:t>, Алексеенок П</w:t>
      </w:r>
      <w:r w:rsidR="003E4F7C">
        <w:rPr>
          <w:rFonts w:ascii="Times New Roman" w:hAnsi="Times New Roman" w:cs="Times New Roman"/>
          <w:sz w:val="24"/>
          <w:szCs w:val="24"/>
        </w:rPr>
        <w:t>.Р.</w:t>
      </w:r>
      <w:r w:rsidRPr="0047560E">
        <w:rPr>
          <w:rFonts w:ascii="Times New Roman" w:eastAsia="Times New Roman" w:hAnsi="Times New Roman" w:cs="Times New Roman"/>
          <w:sz w:val="24"/>
          <w:szCs w:val="24"/>
          <w:lang w:eastAsia="ru-RU"/>
        </w:rPr>
        <w:t xml:space="preserve"> совершили публичные действия, выражающие явное неуважение к обществу и совершенные в целях оскорбления религиозных чувств верующих, при следующих обстоятельствах.</w:t>
      </w:r>
    </w:p>
    <w:p w:rsidR="003F068B" w:rsidRPr="0047560E" w:rsidP="00845734">
      <w:pPr>
        <w:pStyle w:val="BodyText"/>
        <w:ind w:firstLine="709"/>
        <w:rPr>
          <w:szCs w:val="24"/>
        </w:rPr>
      </w:pPr>
      <w:r w:rsidRPr="0047560E">
        <w:rPr>
          <w:szCs w:val="24"/>
        </w:rPr>
        <w:t xml:space="preserve">Не позднее 1 августа 2024 года, более точные дата и время следствием не установлены, Абрамова </w:t>
      </w:r>
      <w:r w:rsidR="003E4F7C">
        <w:rPr>
          <w:szCs w:val="24"/>
        </w:rPr>
        <w:t>С.А.</w:t>
      </w:r>
      <w:r w:rsidRPr="0047560E">
        <w:rPr>
          <w:szCs w:val="24"/>
        </w:rPr>
        <w:t xml:space="preserve">, </w:t>
      </w:r>
      <w:r w:rsidR="003E4F7C">
        <w:rPr>
          <w:szCs w:val="24"/>
        </w:rPr>
        <w:t>***</w:t>
      </w:r>
      <w:r w:rsidRPr="0047560E">
        <w:rPr>
          <w:szCs w:val="24"/>
        </w:rPr>
        <w:t>, и</w:t>
      </w:r>
      <w:r w:rsidRPr="0047560E">
        <w:rPr>
          <w:szCs w:val="24"/>
          <w:lang w:val="en-US"/>
        </w:rPr>
        <w:t>c</w:t>
      </w:r>
      <w:r w:rsidRPr="0047560E">
        <w:rPr>
          <w:szCs w:val="24"/>
        </w:rPr>
        <w:t xml:space="preserve">пользуя принадлежащий ей сотовый телефон марки </w:t>
      </w:r>
      <w:r w:rsidRPr="0047560E">
        <w:rPr>
          <w:szCs w:val="24"/>
          <w:lang w:eastAsia="en-US"/>
        </w:rPr>
        <w:t>«</w:t>
      </w:r>
      <w:r w:rsidRPr="0047560E">
        <w:rPr>
          <w:szCs w:val="24"/>
          <w:lang w:val="en-US" w:eastAsia="en-US"/>
        </w:rPr>
        <w:t>Iphone</w:t>
      </w:r>
      <w:r w:rsidRPr="0047560E">
        <w:rPr>
          <w:szCs w:val="24"/>
          <w:lang w:eastAsia="en-US"/>
        </w:rPr>
        <w:t xml:space="preserve">» </w:t>
      </w:r>
      <w:r w:rsidRPr="0047560E">
        <w:rPr>
          <w:szCs w:val="24"/>
        </w:rPr>
        <w:t xml:space="preserve">модели </w:t>
      </w:r>
      <w:r w:rsidRPr="0047560E">
        <w:rPr>
          <w:szCs w:val="24"/>
          <w:lang w:eastAsia="en-US"/>
        </w:rPr>
        <w:t>«</w:t>
      </w:r>
      <w:r w:rsidRPr="0047560E">
        <w:rPr>
          <w:szCs w:val="24"/>
          <w:lang w:val="en-US" w:eastAsia="en-US"/>
        </w:rPr>
        <w:t>Xs</w:t>
      </w:r>
      <w:r w:rsidRPr="0047560E">
        <w:rPr>
          <w:szCs w:val="24"/>
          <w:lang w:eastAsia="en-US"/>
        </w:rPr>
        <w:t xml:space="preserve">», </w:t>
      </w:r>
      <w:r w:rsidR="003E4F7C">
        <w:rPr>
          <w:szCs w:val="24"/>
        </w:rPr>
        <w:t>***</w:t>
      </w:r>
      <w:r w:rsidRPr="0047560E">
        <w:rPr>
          <w:szCs w:val="24"/>
        </w:rPr>
        <w:t xml:space="preserve">, с установленным на нем программным обеспечением, позволяющим осуществлять доступ в информационно-телекоммуникационную сеть «Интернет», сим-картой сотового оператора ПАО «Билайн» с абонентским номером </w:t>
      </w:r>
      <w:r w:rsidR="003E4F7C">
        <w:rPr>
          <w:szCs w:val="24"/>
        </w:rPr>
        <w:t>***</w:t>
      </w:r>
      <w:r w:rsidRPr="0047560E">
        <w:rPr>
          <w:szCs w:val="24"/>
        </w:rPr>
        <w:t xml:space="preserve">, используемым для регистрации, создала и администрировала канал </w:t>
      </w:r>
      <w:r w:rsidRPr="0047560E">
        <w:rPr>
          <w:szCs w:val="24"/>
          <w:lang w:eastAsia="en-US"/>
        </w:rPr>
        <w:t>«</w:t>
      </w:r>
      <w:r w:rsidRPr="0047560E">
        <w:rPr>
          <w:szCs w:val="24"/>
          <w:lang w:val="en-US" w:eastAsia="en-US"/>
        </w:rPr>
        <w:t>Pixe</w:t>
      </w:r>
      <w:r w:rsidRPr="0047560E">
        <w:rPr>
          <w:szCs w:val="24"/>
          <w:lang w:eastAsia="en-US"/>
        </w:rPr>
        <w:t xml:space="preserve">» </w:t>
      </w:r>
      <w:r w:rsidRPr="0047560E">
        <w:rPr>
          <w:szCs w:val="24"/>
        </w:rPr>
        <w:t>в кроссплатформенном мессенджере «</w:t>
      </w:r>
      <w:r w:rsidRPr="0047560E" w:rsidR="004E6920">
        <w:rPr>
          <w:szCs w:val="24"/>
          <w:lang w:val="en-US" w:eastAsia="en-US"/>
        </w:rPr>
        <w:t>Telegram</w:t>
      </w:r>
      <w:r w:rsidRPr="0047560E">
        <w:rPr>
          <w:szCs w:val="24"/>
        </w:rPr>
        <w:t xml:space="preserve">», имеющий электронный адрес: </w:t>
      </w:r>
      <w:r w:rsidRPr="0047560E">
        <w:rPr>
          <w:szCs w:val="24"/>
          <w:lang w:eastAsia="en-US"/>
        </w:rPr>
        <w:t>«</w:t>
      </w:r>
      <w:hyperlink r:id="rId4" w:history="1">
        <w:r w:rsidRPr="0047560E">
          <w:rPr>
            <w:rStyle w:val="Hyperlink"/>
            <w:color w:val="auto"/>
            <w:szCs w:val="24"/>
            <w:u w:val="none"/>
            <w:lang w:val="en-US" w:eastAsia="en-US"/>
          </w:rPr>
          <w:t>https</w:t>
        </w:r>
        <w:r w:rsidRPr="0047560E">
          <w:rPr>
            <w:rStyle w:val="Hyperlink"/>
            <w:color w:val="auto"/>
            <w:szCs w:val="24"/>
            <w:u w:val="none"/>
            <w:lang w:eastAsia="en-US"/>
          </w:rPr>
          <w:t>://</w:t>
        </w:r>
        <w:r w:rsidRPr="0047560E">
          <w:rPr>
            <w:rStyle w:val="Hyperlink"/>
            <w:color w:val="auto"/>
            <w:szCs w:val="24"/>
            <w:u w:val="none"/>
            <w:lang w:val="en-US" w:eastAsia="en-US"/>
          </w:rPr>
          <w:t>t</w:t>
        </w:r>
        <w:r w:rsidRPr="0047560E">
          <w:rPr>
            <w:rStyle w:val="Hyperlink"/>
            <w:color w:val="auto"/>
            <w:szCs w:val="24"/>
            <w:u w:val="none"/>
            <w:lang w:eastAsia="en-US"/>
          </w:rPr>
          <w:t>.</w:t>
        </w:r>
        <w:r w:rsidRPr="0047560E">
          <w:rPr>
            <w:rStyle w:val="Hyperlink"/>
            <w:color w:val="auto"/>
            <w:szCs w:val="24"/>
            <w:u w:val="none"/>
            <w:lang w:val="en-US" w:eastAsia="en-US"/>
          </w:rPr>
          <w:t>me</w:t>
        </w:r>
        <w:r w:rsidRPr="0047560E">
          <w:rPr>
            <w:rStyle w:val="Hyperlink"/>
            <w:color w:val="auto"/>
            <w:szCs w:val="24"/>
            <w:u w:val="none"/>
            <w:lang w:eastAsia="en-US"/>
          </w:rPr>
          <w:t>/</w:t>
        </w:r>
        <w:r w:rsidRPr="0047560E">
          <w:rPr>
            <w:rStyle w:val="Hyperlink"/>
            <w:color w:val="auto"/>
            <w:szCs w:val="24"/>
            <w:u w:val="none"/>
            <w:lang w:val="en-US" w:eastAsia="en-US"/>
          </w:rPr>
          <w:t>pixe</w:t>
        </w:r>
        <w:r w:rsidRPr="0047560E">
          <w:rPr>
            <w:rStyle w:val="Hyperlink"/>
            <w:color w:val="auto"/>
            <w:szCs w:val="24"/>
            <w:u w:val="none"/>
            <w:lang w:eastAsia="en-US"/>
          </w:rPr>
          <w:t>»</w:t>
        </w:r>
      </w:hyperlink>
      <w:r w:rsidRPr="0047560E">
        <w:rPr>
          <w:szCs w:val="24"/>
          <w:lang w:eastAsia="en-US"/>
        </w:rPr>
        <w:t xml:space="preserve">, </w:t>
      </w:r>
      <w:r w:rsidRPr="0047560E">
        <w:rPr>
          <w:szCs w:val="24"/>
        </w:rPr>
        <w:t>доступный для просмотра неограниченного круга лиц.</w:t>
      </w:r>
    </w:p>
    <w:p w:rsidR="003F068B" w:rsidRPr="0047560E" w:rsidP="003F068B">
      <w:pPr>
        <w:pStyle w:val="BodyText"/>
        <w:ind w:firstLine="709"/>
        <w:rPr>
          <w:szCs w:val="24"/>
        </w:rPr>
      </w:pPr>
      <w:r w:rsidRPr="0047560E">
        <w:rPr>
          <w:szCs w:val="24"/>
        </w:rPr>
        <w:t>Не позднее 20 часов 00 минут, 1 августа 2024 года, более точное время следствием не установлено, находясь в неустановленном месте на территории города Покачи Ханты-Мансийского автономного округа - Югры, Абрамова С.А. и Алексеенок П</w:t>
      </w:r>
      <w:r w:rsidR="003E4F7C">
        <w:rPr>
          <w:szCs w:val="24"/>
        </w:rPr>
        <w:t>.</w:t>
      </w:r>
      <w:r w:rsidRPr="0047560E">
        <w:rPr>
          <w:szCs w:val="24"/>
        </w:rPr>
        <w:t>Р</w:t>
      </w:r>
      <w:r w:rsidR="003E4F7C">
        <w:rPr>
          <w:szCs w:val="24"/>
        </w:rPr>
        <w:t>.</w:t>
      </w:r>
      <w:r w:rsidRPr="0047560E">
        <w:rPr>
          <w:szCs w:val="24"/>
        </w:rPr>
        <w:t xml:space="preserve">, </w:t>
      </w:r>
      <w:r w:rsidR="003E4F7C">
        <w:rPr>
          <w:szCs w:val="24"/>
        </w:rPr>
        <w:t>***</w:t>
      </w:r>
      <w:r w:rsidRPr="0047560E">
        <w:rPr>
          <w:szCs w:val="24"/>
        </w:rPr>
        <w:t xml:space="preserve">, являясь сторонниками атеизма, вступили между собой в преступный сговор, направленный на совместное совершение публичных действий, выражающих </w:t>
      </w:r>
      <w:r w:rsidRPr="0047560E">
        <w:rPr>
          <w:rStyle w:val="130"/>
          <w:sz w:val="24"/>
          <w:szCs w:val="24"/>
        </w:rPr>
        <w:t>явное</w:t>
      </w:r>
      <w:r w:rsidRPr="0047560E">
        <w:rPr>
          <w:szCs w:val="24"/>
        </w:rPr>
        <w:t xml:space="preserve"> неуважение к обществу, в целях оскорбления религиозных чувств верующих, в лице неограниченного круга представителей православного и мусульманского вероисповедания, путем создания видеозаписи с публичными действиями Абрамовой С.А. и Алексеенок П.Р., выражающими презрительно-негативное отношение к религиозным символам и сакральному сооружению – зданию Соборной мечети города Покачи, р</w:t>
      </w:r>
      <w:r w:rsidRPr="0047560E" w:rsidR="002D6EA9">
        <w:rPr>
          <w:szCs w:val="24"/>
        </w:rPr>
        <w:t xml:space="preserve">асположенного по адресу: </w:t>
      </w:r>
      <w:r w:rsidR="003E4F7C">
        <w:rPr>
          <w:szCs w:val="24"/>
        </w:rPr>
        <w:t>***</w:t>
      </w:r>
      <w:r w:rsidRPr="0047560E">
        <w:rPr>
          <w:szCs w:val="24"/>
          <w:lang w:eastAsia="en-US"/>
        </w:rPr>
        <w:t xml:space="preserve">, и </w:t>
      </w:r>
      <w:r w:rsidRPr="0047560E">
        <w:rPr>
          <w:szCs w:val="24"/>
        </w:rPr>
        <w:t>последующего распространения видеозаписи в сети «Интернет».</w:t>
      </w:r>
    </w:p>
    <w:p w:rsidR="003F068B" w:rsidRPr="0047560E" w:rsidP="003F068B">
      <w:pPr>
        <w:pStyle w:val="BodyText"/>
        <w:ind w:firstLine="709"/>
        <w:rPr>
          <w:szCs w:val="24"/>
        </w:rPr>
      </w:pPr>
      <w:r w:rsidRPr="0047560E">
        <w:rPr>
          <w:szCs w:val="24"/>
        </w:rPr>
        <w:t xml:space="preserve">1 августа 2024 года, в период времени с 20 часов 00 минут до 21 часа 30 минут, Абрамова С.А. и Алексеенок П.Р., реализуя совместный преступный умысле на совместное совершение публичных действий, выражающих явное неуважение к обществу, в целях оскорбления религиозных чувств верующих, в лице - неограниченного круга представителей православного и мусульманского вероисповедания, находясь в общественном месте, у здания Соборной мечети города Покачи, расположенного по адресу: </w:t>
      </w:r>
      <w:r w:rsidR="003E4F7C">
        <w:rPr>
          <w:szCs w:val="24"/>
        </w:rPr>
        <w:t>***</w:t>
      </w:r>
      <w:r w:rsidRPr="0047560E">
        <w:rPr>
          <w:szCs w:val="24"/>
        </w:rPr>
        <w:t xml:space="preserve">, действуя умышленно, совместно и согласованно, являясь сторонниками атеизма, осознавая противоправность и общественную опасность своих </w:t>
      </w:r>
      <w:r w:rsidRPr="0047560E">
        <w:rPr>
          <w:szCs w:val="24"/>
        </w:rPr>
        <w:t xml:space="preserve">действий в виде нарушения статьи 28 Конституции Российской Федерации, согласно которой </w:t>
      </w:r>
      <w:r w:rsidRPr="0047560E">
        <w:rPr>
          <w:szCs w:val="24"/>
          <w:lang w:eastAsia="en-US"/>
        </w:rPr>
        <w:t>каждому</w:t>
      </w:r>
      <w:r w:rsidRPr="0047560E">
        <w:rPr>
          <w:szCs w:val="24"/>
        </w:rPr>
        <w:t xml:space="preserve"> гарантируется свобода совести, свобода вероисповедания, включая право исповедовать индивидуально или совместно с другими любую религию </w:t>
      </w:r>
      <w:r w:rsidRPr="0047560E">
        <w:rPr>
          <w:szCs w:val="24"/>
          <w:lang w:eastAsia="en-US"/>
        </w:rPr>
        <w:t xml:space="preserve">или </w:t>
      </w:r>
      <w:r w:rsidRPr="0047560E">
        <w:rPr>
          <w:szCs w:val="24"/>
        </w:rPr>
        <w:t xml:space="preserve">не исповедовать никакой, свободно выбирать и распространять религиозные и иные убеждения и действовать в соответствии с ними, осознавая публичный характер совершаемых ими действий, проявили явное неуважение к обществу, выразившееся в умышленном нарушении общепризнанных норм и правил поведения, с целью оскорбления религиозных чувств верующих, в лице неограниченного круга представителей православного и мусульманского вероисповедания, совершили действия, выражающие явное неуважение к </w:t>
      </w:r>
      <w:r w:rsidRPr="0047560E">
        <w:rPr>
          <w:rStyle w:val="2"/>
          <w:sz w:val="24"/>
          <w:szCs w:val="24"/>
        </w:rPr>
        <w:t>обществу</w:t>
      </w:r>
      <w:r w:rsidRPr="0047560E">
        <w:rPr>
          <w:szCs w:val="24"/>
        </w:rPr>
        <w:t>, а именно выполнили религиозный обряд «Крестное знамение», совместив его с жестом правой рук</w:t>
      </w:r>
      <w:r w:rsidRPr="0047560E" w:rsidR="002D6EA9">
        <w:rPr>
          <w:szCs w:val="24"/>
        </w:rPr>
        <w:t xml:space="preserve">и, символизирующим «нацистское </w:t>
      </w:r>
      <w:r w:rsidRPr="0047560E">
        <w:rPr>
          <w:szCs w:val="24"/>
        </w:rPr>
        <w:t xml:space="preserve">приветствие», в направлении вышеуказанного религиозного здания - Соборной мечети города Покачи, </w:t>
      </w:r>
      <w:r w:rsidRPr="0047560E" w:rsidR="002D6EA9">
        <w:rPr>
          <w:szCs w:val="24"/>
        </w:rPr>
        <w:t xml:space="preserve">расположенного по адресу: </w:t>
      </w:r>
      <w:r w:rsidR="003E4F7C">
        <w:rPr>
          <w:szCs w:val="24"/>
        </w:rPr>
        <w:t>***</w:t>
      </w:r>
      <w:r w:rsidRPr="0047560E">
        <w:rPr>
          <w:szCs w:val="24"/>
        </w:rPr>
        <w:t xml:space="preserve">, зафиксировав вышеуказанные совместные преступные действия на видеозапись продолжительностью 00 минут 07 секунд, выполненную </w:t>
      </w:r>
      <w:r w:rsidRPr="0047560E">
        <w:rPr>
          <w:szCs w:val="24"/>
        </w:rPr>
        <w:t>Заливиной</w:t>
      </w:r>
      <w:r w:rsidRPr="0047560E">
        <w:rPr>
          <w:szCs w:val="24"/>
        </w:rPr>
        <w:t xml:space="preserve"> </w:t>
      </w:r>
      <w:r w:rsidR="003E4F7C">
        <w:rPr>
          <w:szCs w:val="24"/>
        </w:rPr>
        <w:t>М.А.</w:t>
      </w:r>
      <w:r w:rsidRPr="0047560E">
        <w:rPr>
          <w:szCs w:val="24"/>
        </w:rPr>
        <w:t xml:space="preserve">, </w:t>
      </w:r>
      <w:r w:rsidR="003E4F7C">
        <w:rPr>
          <w:szCs w:val="24"/>
        </w:rPr>
        <w:t>***</w:t>
      </w:r>
      <w:r w:rsidRPr="0047560E">
        <w:rPr>
          <w:szCs w:val="24"/>
        </w:rPr>
        <w:t xml:space="preserve">, неосведомленной о преступных действиях Абрамовой С.А. и Алексеенок П.Р., на камеру мобильного телефона марки </w:t>
      </w:r>
      <w:r w:rsidRPr="0047560E">
        <w:rPr>
          <w:szCs w:val="24"/>
          <w:lang w:eastAsia="en-US"/>
        </w:rPr>
        <w:t>«</w:t>
      </w:r>
      <w:r w:rsidRPr="0047560E">
        <w:rPr>
          <w:szCs w:val="24"/>
          <w:lang w:val="en-US" w:eastAsia="en-US"/>
        </w:rPr>
        <w:t>Iphone</w:t>
      </w:r>
      <w:r w:rsidRPr="0047560E">
        <w:rPr>
          <w:szCs w:val="24"/>
          <w:lang w:eastAsia="en-US"/>
        </w:rPr>
        <w:t xml:space="preserve">» </w:t>
      </w:r>
      <w:r w:rsidRPr="0047560E">
        <w:rPr>
          <w:szCs w:val="24"/>
        </w:rPr>
        <w:t xml:space="preserve">модели «15», </w:t>
      </w:r>
      <w:r w:rsidR="003E4F7C">
        <w:rPr>
          <w:szCs w:val="24"/>
          <w:lang w:eastAsia="en-US"/>
        </w:rPr>
        <w:t>***</w:t>
      </w:r>
      <w:r w:rsidRPr="0047560E">
        <w:rPr>
          <w:szCs w:val="24"/>
        </w:rPr>
        <w:t>, принадлежащего Алексеенок П.Р., которую в последующем Алексеенок П.Р. передал Абрамовой С.А., посредством кроссплатформенного мессенджера «</w:t>
      </w:r>
      <w:r w:rsidRPr="0047560E" w:rsidR="004E6920">
        <w:rPr>
          <w:szCs w:val="24"/>
          <w:lang w:val="en-US" w:eastAsia="en-US"/>
        </w:rPr>
        <w:t>Telegram</w:t>
      </w:r>
      <w:r w:rsidRPr="0047560E">
        <w:rPr>
          <w:szCs w:val="24"/>
        </w:rPr>
        <w:t>».</w:t>
      </w:r>
    </w:p>
    <w:p w:rsidR="003F068B" w:rsidRPr="0047560E" w:rsidP="003F068B">
      <w:pPr>
        <w:pStyle w:val="BodyText"/>
        <w:ind w:firstLine="709"/>
        <w:rPr>
          <w:szCs w:val="24"/>
        </w:rPr>
      </w:pPr>
      <w:r w:rsidRPr="0047560E">
        <w:rPr>
          <w:szCs w:val="24"/>
        </w:rPr>
        <w:t xml:space="preserve">В продолжение своего единого преступного умысла, направленного на совершение публичных действий, выражающих явное неуважение к обществу, в целях оскорбления религиозных чувств верующих, в лице оскорбления неограниченного круга представителей православного и мусульманского вероисповедания, в период времени с 20 часов 00 минут </w:t>
      </w:r>
      <w:r w:rsidRPr="0047560E" w:rsidR="002D6EA9">
        <w:rPr>
          <w:szCs w:val="24"/>
        </w:rPr>
        <w:t xml:space="preserve">1 августа 2024 года </w:t>
      </w:r>
      <w:r w:rsidRPr="0047560E">
        <w:rPr>
          <w:szCs w:val="24"/>
        </w:rPr>
        <w:t xml:space="preserve">до 22 часов </w:t>
      </w:r>
      <w:r w:rsidRPr="0047560E" w:rsidR="002627C1">
        <w:rPr>
          <w:szCs w:val="24"/>
        </w:rPr>
        <w:t xml:space="preserve">30 </w:t>
      </w:r>
      <w:r w:rsidRPr="0047560E">
        <w:rPr>
          <w:szCs w:val="24"/>
        </w:rPr>
        <w:t xml:space="preserve">минут </w:t>
      </w:r>
      <w:r w:rsidRPr="0047560E" w:rsidR="002627C1">
        <w:rPr>
          <w:szCs w:val="24"/>
        </w:rPr>
        <w:t>2 августа 2024 года</w:t>
      </w:r>
      <w:r w:rsidRPr="0047560E">
        <w:rPr>
          <w:szCs w:val="24"/>
        </w:rPr>
        <w:t>, Абрамова С.А</w:t>
      </w:r>
      <w:r w:rsidRPr="0047560E" w:rsidR="002208A6">
        <w:rPr>
          <w:szCs w:val="24"/>
        </w:rPr>
        <w:t xml:space="preserve">. и Алексеенок П.Р., находясь в неустановленном </w:t>
      </w:r>
      <w:r w:rsidRPr="0047560E">
        <w:rPr>
          <w:szCs w:val="24"/>
        </w:rPr>
        <w:t xml:space="preserve">месте на территории города Покачи Ханты-Мансийского автономного округа - Югры, действуя умышленно, совместно и согласованно, являясь сторонниками атеизма, осознавая общественную опасность своих действий в виде нарушения статьи 28 Конституции Российской Федерации, согласно которой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 распространять религиозные и иные убеждения и действовать в соответствии с </w:t>
      </w:r>
      <w:r w:rsidRPr="0047560E">
        <w:rPr>
          <w:rStyle w:val="-1pt"/>
          <w:sz w:val="24"/>
          <w:szCs w:val="24"/>
        </w:rPr>
        <w:t>ними,</w:t>
      </w:r>
      <w:r w:rsidRPr="0047560E">
        <w:rPr>
          <w:szCs w:val="24"/>
        </w:rPr>
        <w:t xml:space="preserve"> проявили явное неуважение к обществу, выразившееся в умышленном нарушении общепризнанных норм и правил поведения, с целью оскорбления религиозных чувств верующих в лице представителей православного и </w:t>
      </w:r>
      <w:r w:rsidRPr="0047560E">
        <w:rPr>
          <w:szCs w:val="24"/>
          <w:lang w:eastAsia="en-US"/>
        </w:rPr>
        <w:t>мусульманского</w:t>
      </w:r>
      <w:r w:rsidRPr="0047560E">
        <w:rPr>
          <w:szCs w:val="24"/>
        </w:rPr>
        <w:t xml:space="preserve"> вероисповедания, осознавая публичный и противоправный |характер своих действий, а также то, что размещенный ими в </w:t>
      </w:r>
      <w:r w:rsidRPr="0047560E">
        <w:rPr>
          <w:rStyle w:val="8pt"/>
          <w:b w:val="0"/>
          <w:sz w:val="24"/>
          <w:szCs w:val="24"/>
          <w:lang w:val="ru-RU"/>
        </w:rPr>
        <w:t>кросс</w:t>
      </w:r>
      <w:r w:rsidRPr="0047560E">
        <w:rPr>
          <w:szCs w:val="24"/>
        </w:rPr>
        <w:t xml:space="preserve">платформенном мессенджере </w:t>
      </w:r>
      <w:r w:rsidRPr="0047560E">
        <w:rPr>
          <w:szCs w:val="24"/>
          <w:lang w:eastAsia="en-US"/>
        </w:rPr>
        <w:t>«</w:t>
      </w:r>
      <w:r w:rsidRPr="0047560E">
        <w:rPr>
          <w:szCs w:val="24"/>
          <w:lang w:val="en-US" w:eastAsia="en-US"/>
        </w:rPr>
        <w:t>Telegram</w:t>
      </w:r>
      <w:r w:rsidRPr="0047560E">
        <w:rPr>
          <w:szCs w:val="24"/>
          <w:lang w:eastAsia="en-US"/>
        </w:rPr>
        <w:t xml:space="preserve">» </w:t>
      </w:r>
      <w:r w:rsidRPr="0047560E">
        <w:rPr>
          <w:szCs w:val="24"/>
        </w:rPr>
        <w:t xml:space="preserve">видеоматериал станет доступен для просмотра неограниченному кругу лиц, используя принадлежащий Абрамовой С.А. сотовый телефон марки </w:t>
      </w:r>
      <w:r w:rsidRPr="0047560E">
        <w:rPr>
          <w:szCs w:val="24"/>
          <w:lang w:eastAsia="en-US"/>
        </w:rPr>
        <w:t>«</w:t>
      </w:r>
      <w:r w:rsidRPr="0047560E">
        <w:rPr>
          <w:szCs w:val="24"/>
          <w:lang w:val="en-US" w:eastAsia="en-US"/>
        </w:rPr>
        <w:t>Iphone</w:t>
      </w:r>
      <w:r w:rsidRPr="0047560E">
        <w:rPr>
          <w:szCs w:val="24"/>
          <w:lang w:eastAsia="en-US"/>
        </w:rPr>
        <w:t xml:space="preserve">» </w:t>
      </w:r>
      <w:r w:rsidRPr="0047560E">
        <w:rPr>
          <w:szCs w:val="24"/>
        </w:rPr>
        <w:t xml:space="preserve">модели </w:t>
      </w:r>
      <w:r w:rsidRPr="0047560E">
        <w:rPr>
          <w:szCs w:val="24"/>
          <w:lang w:eastAsia="en-US"/>
        </w:rPr>
        <w:t>«</w:t>
      </w:r>
      <w:r w:rsidRPr="0047560E">
        <w:rPr>
          <w:szCs w:val="24"/>
          <w:lang w:val="en-US" w:eastAsia="en-US"/>
        </w:rPr>
        <w:t>Xs</w:t>
      </w:r>
      <w:r w:rsidRPr="0047560E">
        <w:rPr>
          <w:szCs w:val="24"/>
          <w:lang w:eastAsia="en-US"/>
        </w:rPr>
        <w:t xml:space="preserve">», </w:t>
      </w:r>
      <w:r w:rsidR="003E4F7C">
        <w:rPr>
          <w:szCs w:val="24"/>
        </w:rPr>
        <w:t>***</w:t>
      </w:r>
      <w:r w:rsidRPr="0047560E">
        <w:rPr>
          <w:szCs w:val="24"/>
        </w:rPr>
        <w:t xml:space="preserve">, обладающий доступом в информационно-телекоммуникационную </w:t>
      </w:r>
      <w:r w:rsidRPr="0047560E">
        <w:rPr>
          <w:szCs w:val="24"/>
          <w:lang w:eastAsia="en-US"/>
        </w:rPr>
        <w:t xml:space="preserve">сеть </w:t>
      </w:r>
      <w:r w:rsidRPr="0047560E">
        <w:rPr>
          <w:szCs w:val="24"/>
        </w:rPr>
        <w:t xml:space="preserve">«Интернет», посредством установленного на мобильном телефоне стороннего приложения - платформенного мессенджера </w:t>
      </w:r>
      <w:r w:rsidRPr="0047560E">
        <w:rPr>
          <w:szCs w:val="24"/>
          <w:lang w:eastAsia="en-US"/>
        </w:rPr>
        <w:t>«</w:t>
      </w:r>
      <w:r w:rsidRPr="0047560E">
        <w:rPr>
          <w:szCs w:val="24"/>
          <w:lang w:val="en-US" w:eastAsia="en-US"/>
        </w:rPr>
        <w:t>Telegram</w:t>
      </w:r>
      <w:r w:rsidRPr="0047560E">
        <w:rPr>
          <w:szCs w:val="24"/>
          <w:lang w:eastAsia="en-US"/>
        </w:rPr>
        <w:t xml:space="preserve">» </w:t>
      </w:r>
      <w:r w:rsidRPr="0047560E">
        <w:rPr>
          <w:szCs w:val="24"/>
        </w:rPr>
        <w:t xml:space="preserve">и администрируемого Абрамовой С.А. канала </w:t>
      </w:r>
      <w:r w:rsidRPr="0047560E">
        <w:rPr>
          <w:szCs w:val="24"/>
          <w:lang w:eastAsia="en-US"/>
        </w:rPr>
        <w:t>«</w:t>
      </w:r>
      <w:r w:rsidRPr="0047560E">
        <w:rPr>
          <w:szCs w:val="24"/>
          <w:lang w:val="en-US" w:eastAsia="en-US"/>
        </w:rPr>
        <w:t>Pixe</w:t>
      </w:r>
      <w:r w:rsidRPr="0047560E">
        <w:rPr>
          <w:szCs w:val="24"/>
          <w:lang w:eastAsia="en-US"/>
        </w:rPr>
        <w:t xml:space="preserve">», </w:t>
      </w:r>
      <w:r w:rsidRPr="0047560E">
        <w:rPr>
          <w:szCs w:val="24"/>
        </w:rPr>
        <w:t>расположенного в кроссплатформенном мессенджере «</w:t>
      </w:r>
      <w:r w:rsidRPr="0047560E" w:rsidR="004E6920">
        <w:rPr>
          <w:szCs w:val="24"/>
          <w:lang w:val="en-US" w:eastAsia="en-US"/>
        </w:rPr>
        <w:t>Telegram</w:t>
      </w:r>
      <w:r w:rsidRPr="0047560E">
        <w:rPr>
          <w:szCs w:val="24"/>
        </w:rPr>
        <w:t xml:space="preserve">», имеющий электронный адрес: </w:t>
      </w:r>
      <w:r w:rsidRPr="0047560E">
        <w:rPr>
          <w:szCs w:val="24"/>
          <w:lang w:eastAsia="en-US"/>
        </w:rPr>
        <w:t>«</w:t>
      </w:r>
      <w:hyperlink r:id="rId4" w:history="1">
        <w:r w:rsidRPr="0047560E">
          <w:rPr>
            <w:rStyle w:val="Hyperlink"/>
            <w:color w:val="auto"/>
            <w:szCs w:val="24"/>
            <w:u w:val="none"/>
            <w:lang w:val="en-US" w:eastAsia="en-US"/>
          </w:rPr>
          <w:t>https</w:t>
        </w:r>
        <w:r w:rsidRPr="0047560E">
          <w:rPr>
            <w:rStyle w:val="Hyperlink"/>
            <w:color w:val="auto"/>
            <w:szCs w:val="24"/>
            <w:u w:val="none"/>
            <w:lang w:eastAsia="en-US"/>
          </w:rPr>
          <w:t>://</w:t>
        </w:r>
        <w:r w:rsidRPr="0047560E">
          <w:rPr>
            <w:rStyle w:val="Hyperlink"/>
            <w:color w:val="auto"/>
            <w:szCs w:val="24"/>
            <w:u w:val="none"/>
            <w:lang w:val="en-US" w:eastAsia="en-US"/>
          </w:rPr>
          <w:t>t</w:t>
        </w:r>
        <w:r w:rsidRPr="0047560E">
          <w:rPr>
            <w:rStyle w:val="Hyperlink"/>
            <w:color w:val="auto"/>
            <w:szCs w:val="24"/>
            <w:u w:val="none"/>
            <w:lang w:eastAsia="en-US"/>
          </w:rPr>
          <w:t>.</w:t>
        </w:r>
        <w:r w:rsidRPr="0047560E">
          <w:rPr>
            <w:rStyle w:val="Hyperlink"/>
            <w:color w:val="auto"/>
            <w:szCs w:val="24"/>
            <w:u w:val="none"/>
            <w:lang w:val="en-US" w:eastAsia="en-US"/>
          </w:rPr>
          <w:t>me</w:t>
        </w:r>
        <w:r w:rsidRPr="0047560E">
          <w:rPr>
            <w:rStyle w:val="Hyperlink"/>
            <w:color w:val="auto"/>
            <w:szCs w:val="24"/>
            <w:u w:val="none"/>
            <w:lang w:eastAsia="en-US"/>
          </w:rPr>
          <w:t>/</w:t>
        </w:r>
        <w:r w:rsidRPr="0047560E">
          <w:rPr>
            <w:rStyle w:val="Hyperlink"/>
            <w:color w:val="auto"/>
            <w:szCs w:val="24"/>
            <w:u w:val="none"/>
            <w:lang w:val="en-US" w:eastAsia="en-US"/>
          </w:rPr>
          <w:t>pixe</w:t>
        </w:r>
        <w:r w:rsidRPr="0047560E">
          <w:rPr>
            <w:rStyle w:val="Hyperlink"/>
            <w:color w:val="auto"/>
            <w:szCs w:val="24"/>
            <w:u w:val="none"/>
            <w:lang w:eastAsia="en-US"/>
          </w:rPr>
          <w:t>»</w:t>
        </w:r>
      </w:hyperlink>
      <w:r w:rsidRPr="0047560E">
        <w:rPr>
          <w:szCs w:val="24"/>
          <w:lang w:eastAsia="en-US"/>
        </w:rPr>
        <w:t xml:space="preserve">, </w:t>
      </w:r>
      <w:r w:rsidRPr="0047560E">
        <w:rPr>
          <w:szCs w:val="24"/>
        </w:rPr>
        <w:t>доступного для просмотра неограниченного круга лиц, разместили в вышеуказанном канале кроссплатформенного мессенджера «</w:t>
      </w:r>
      <w:r w:rsidRPr="0047560E" w:rsidR="004E6920">
        <w:rPr>
          <w:szCs w:val="24"/>
          <w:lang w:val="en-US" w:eastAsia="en-US"/>
        </w:rPr>
        <w:t>Telegram</w:t>
      </w:r>
      <w:r w:rsidRPr="0047560E">
        <w:rPr>
          <w:szCs w:val="24"/>
        </w:rPr>
        <w:t xml:space="preserve">», видеозапись, изготовленную Абрамовой С.А. и Алексеенок П.Р. в период времени с 20 часов 00 минут </w:t>
      </w:r>
      <w:r w:rsidRPr="0047560E" w:rsidR="002627C1">
        <w:rPr>
          <w:szCs w:val="24"/>
        </w:rPr>
        <w:t xml:space="preserve">1 августа 2024 года </w:t>
      </w:r>
      <w:r w:rsidRPr="0047560E">
        <w:rPr>
          <w:szCs w:val="24"/>
        </w:rPr>
        <w:t xml:space="preserve">до 22 часов 30 минут </w:t>
      </w:r>
      <w:r w:rsidRPr="0047560E" w:rsidR="002627C1">
        <w:rPr>
          <w:szCs w:val="24"/>
        </w:rPr>
        <w:t>2 августа 2024 года</w:t>
      </w:r>
      <w:r w:rsidRPr="0047560E">
        <w:rPr>
          <w:szCs w:val="24"/>
        </w:rPr>
        <w:t xml:space="preserve">, на которой запечатлено, как Абрамова С.А. и Алексеенок П.Р., находясь у здания Соборной мечети города Покачи, расположенной по адресу: </w:t>
      </w:r>
      <w:r w:rsidR="003E4F7C">
        <w:rPr>
          <w:szCs w:val="24"/>
        </w:rPr>
        <w:t>***</w:t>
      </w:r>
      <w:r w:rsidRPr="0047560E">
        <w:rPr>
          <w:szCs w:val="24"/>
        </w:rPr>
        <w:t>, выполнили религиозный обряд «Крестное знамение», совместив его</w:t>
      </w:r>
      <w:r w:rsidRPr="0047560E">
        <w:rPr>
          <w:szCs w:val="24"/>
          <w:vertAlign w:val="subscript"/>
        </w:rPr>
        <w:t xml:space="preserve"> </w:t>
      </w:r>
      <w:r w:rsidRPr="0047560E">
        <w:rPr>
          <w:szCs w:val="24"/>
        </w:rPr>
        <w:t>с жестом правой руки, символизирующим «нацистское приветствие», в направлении религиозного здания - Соборной мечети города Покачи, чем выразили явное неуважение к обществу и оскорбили религиозные чувства верующих, нарушив права на свободу совести и вероисповедания неограниченного круга лиц.</w:t>
      </w:r>
    </w:p>
    <w:p w:rsidR="003F068B" w:rsidRPr="0047560E" w:rsidP="003F068B">
      <w:pPr>
        <w:pStyle w:val="BodyText"/>
        <w:ind w:firstLine="709"/>
        <w:rPr>
          <w:szCs w:val="24"/>
        </w:rPr>
      </w:pPr>
      <w:r w:rsidRPr="0047560E">
        <w:rPr>
          <w:szCs w:val="24"/>
        </w:rPr>
        <w:t xml:space="preserve">Своими совместными умышленными преступными действиями, Абрамова С.А. и Алексеенок П.Р., в период времени с 20 часов 00 минут </w:t>
      </w:r>
      <w:r w:rsidRPr="0047560E" w:rsidR="002627C1">
        <w:rPr>
          <w:szCs w:val="24"/>
        </w:rPr>
        <w:t xml:space="preserve">1 августа 2024 года </w:t>
      </w:r>
      <w:r w:rsidRPr="0047560E">
        <w:rPr>
          <w:szCs w:val="24"/>
        </w:rPr>
        <w:t xml:space="preserve">до 22 часов 30 минут </w:t>
      </w:r>
      <w:r w:rsidRPr="0047560E" w:rsidR="002627C1">
        <w:rPr>
          <w:szCs w:val="24"/>
        </w:rPr>
        <w:t>2 августа 2024 года</w:t>
      </w:r>
      <w:r w:rsidRPr="0047560E">
        <w:rPr>
          <w:szCs w:val="24"/>
        </w:rPr>
        <w:t xml:space="preserve">, находясь на территории города Покачи Ханты-Мансийского автономного - Югры, оскорбили религиозные чувства верующих, проявили явное неуважение к обществу, выразившееся в умышленном нарушении общепризнанных норм и правил поведения, оскорбив </w:t>
      </w:r>
      <w:r w:rsidRPr="0047560E">
        <w:rPr>
          <w:szCs w:val="24"/>
        </w:rPr>
        <w:t>религиозные чувства верующих, в лице неограниченного круга представителей православного и мусульманского вероисповедания, чем нарушили статью 28 Конституции Российской Федерации, согласно которой 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 распространять религиозные и иные убеждения и действовать в соответствии с ними, причинив моральный вред неограниченному кругу представителей православного и мусульманского вероисповедания.</w:t>
      </w:r>
    </w:p>
    <w:p w:rsidR="003F068B" w:rsidRPr="0047560E" w:rsidP="00845734">
      <w:pPr>
        <w:pStyle w:val="s1"/>
        <w:shd w:val="clear" w:color="auto" w:fill="FFFFFF"/>
        <w:spacing w:before="0" w:beforeAutospacing="0" w:after="0" w:afterAutospacing="0"/>
        <w:ind w:firstLine="709"/>
        <w:jc w:val="both"/>
      </w:pPr>
      <w:r w:rsidRPr="0047560E">
        <w:t>В соответствии с требованиями </w:t>
      </w:r>
      <w:hyperlink r:id="rId5" w:anchor="/document/12125178/entry/314" w:history="1">
        <w:r w:rsidRPr="0047560E">
          <w:rPr>
            <w:rStyle w:val="Hyperlink"/>
            <w:color w:val="auto"/>
            <w:u w:val="none"/>
          </w:rPr>
          <w:t>ст. 314</w:t>
        </w:r>
      </w:hyperlink>
      <w:r w:rsidRPr="0047560E">
        <w:t> УПК РФ, обвиняемый вправе при наличии согласия государственного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 небольшой или средней тяжести.</w:t>
      </w:r>
    </w:p>
    <w:p w:rsidR="003F068B" w:rsidRPr="0047560E" w:rsidP="008457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hAnsi="Times New Roman" w:cs="Times New Roman"/>
          <w:sz w:val="24"/>
          <w:szCs w:val="24"/>
        </w:rPr>
        <w:t>В судебном заседании подсудимы</w:t>
      </w:r>
      <w:r w:rsidRPr="0047560E" w:rsidR="00597B96">
        <w:rPr>
          <w:rFonts w:ascii="Times New Roman" w:hAnsi="Times New Roman" w:cs="Times New Roman"/>
          <w:sz w:val="24"/>
          <w:szCs w:val="24"/>
        </w:rPr>
        <w:t>е</w:t>
      </w:r>
      <w:r w:rsidRPr="0047560E">
        <w:rPr>
          <w:rFonts w:ascii="Times New Roman" w:hAnsi="Times New Roman" w:cs="Times New Roman"/>
          <w:sz w:val="24"/>
          <w:szCs w:val="24"/>
        </w:rPr>
        <w:t xml:space="preserve"> </w:t>
      </w:r>
      <w:r w:rsidRPr="0047560E" w:rsidR="00597B96">
        <w:rPr>
          <w:rFonts w:ascii="Times New Roman" w:hAnsi="Times New Roman" w:cs="Times New Roman"/>
          <w:sz w:val="24"/>
          <w:szCs w:val="24"/>
        </w:rPr>
        <w:t xml:space="preserve">Абрамова С.А. и Алексеенок П.Р. </w:t>
      </w:r>
      <w:r w:rsidRPr="0047560E">
        <w:rPr>
          <w:rFonts w:ascii="Times New Roman" w:hAnsi="Times New Roman" w:cs="Times New Roman"/>
          <w:sz w:val="24"/>
          <w:szCs w:val="24"/>
        </w:rPr>
        <w:t>свою вину в объеме предъявленного обвинения признал</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полностью</w:t>
      </w:r>
      <w:r w:rsidRPr="0047560E" w:rsidR="00845734">
        <w:rPr>
          <w:rFonts w:ascii="Times New Roman" w:hAnsi="Times New Roman" w:cs="Times New Roman"/>
          <w:sz w:val="24"/>
          <w:szCs w:val="24"/>
        </w:rPr>
        <w:t>,</w:t>
      </w:r>
      <w:r w:rsidRPr="0047560E">
        <w:rPr>
          <w:rFonts w:ascii="Times New Roman" w:hAnsi="Times New Roman" w:cs="Times New Roman"/>
          <w:sz w:val="24"/>
          <w:szCs w:val="24"/>
        </w:rPr>
        <w:t xml:space="preserve"> </w:t>
      </w:r>
      <w:r w:rsidRPr="0047560E" w:rsidR="00845734">
        <w:rPr>
          <w:rFonts w:ascii="Times New Roman" w:eastAsia="Times New Roman" w:hAnsi="Times New Roman" w:cs="Times New Roman"/>
          <w:sz w:val="24"/>
          <w:szCs w:val="24"/>
          <w:lang w:eastAsia="ru-RU"/>
        </w:rPr>
        <w:t xml:space="preserve">в содеянном раскаялись, пояснили, что обстоятельства, изложенные в обвинительном </w:t>
      </w:r>
      <w:r w:rsidRPr="0047560E" w:rsidR="00EC4163">
        <w:rPr>
          <w:rFonts w:ascii="Times New Roman" w:eastAsia="Times New Roman" w:hAnsi="Times New Roman" w:cs="Times New Roman"/>
          <w:sz w:val="24"/>
          <w:szCs w:val="24"/>
          <w:lang w:eastAsia="ru-RU"/>
        </w:rPr>
        <w:t>заключении</w:t>
      </w:r>
      <w:r w:rsidRPr="0047560E" w:rsidR="00845734">
        <w:rPr>
          <w:rFonts w:ascii="Times New Roman" w:eastAsia="Times New Roman" w:hAnsi="Times New Roman" w:cs="Times New Roman"/>
          <w:sz w:val="24"/>
          <w:szCs w:val="24"/>
          <w:lang w:eastAsia="ru-RU"/>
        </w:rPr>
        <w:t xml:space="preserve"> подтверждают в полном объеме </w:t>
      </w:r>
      <w:r w:rsidRPr="0047560E">
        <w:rPr>
          <w:rFonts w:ascii="Times New Roman" w:hAnsi="Times New Roman" w:cs="Times New Roman"/>
          <w:sz w:val="24"/>
          <w:szCs w:val="24"/>
        </w:rPr>
        <w:t>и подтвердил</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ранее заявленн</w:t>
      </w:r>
      <w:r w:rsidRPr="0047560E" w:rsidR="00597B96">
        <w:rPr>
          <w:rFonts w:ascii="Times New Roman" w:hAnsi="Times New Roman" w:cs="Times New Roman"/>
          <w:sz w:val="24"/>
          <w:szCs w:val="24"/>
        </w:rPr>
        <w:t>ые</w:t>
      </w:r>
      <w:r w:rsidRPr="0047560E">
        <w:rPr>
          <w:rFonts w:ascii="Times New Roman" w:hAnsi="Times New Roman" w:cs="Times New Roman"/>
          <w:sz w:val="24"/>
          <w:szCs w:val="24"/>
        </w:rPr>
        <w:t xml:space="preserve"> им</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ходатайств</w:t>
      </w:r>
      <w:r w:rsidRPr="0047560E" w:rsidR="00597B96">
        <w:rPr>
          <w:rFonts w:ascii="Times New Roman" w:hAnsi="Times New Roman" w:cs="Times New Roman"/>
          <w:sz w:val="24"/>
          <w:szCs w:val="24"/>
        </w:rPr>
        <w:t>а</w:t>
      </w:r>
      <w:r w:rsidRPr="0047560E">
        <w:rPr>
          <w:rFonts w:ascii="Times New Roman" w:hAnsi="Times New Roman" w:cs="Times New Roman"/>
          <w:sz w:val="24"/>
          <w:szCs w:val="24"/>
        </w:rPr>
        <w:t xml:space="preserve"> о постановлении приговора без проведения судебного разбирательства, мотивируя это тем, что с предъявленным обвинением в совершении инкриминируемого преступления он</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соглас</w:t>
      </w:r>
      <w:r w:rsidRPr="0047560E" w:rsidR="00597B96">
        <w:rPr>
          <w:rFonts w:ascii="Times New Roman" w:hAnsi="Times New Roman" w:cs="Times New Roman"/>
          <w:sz w:val="24"/>
          <w:szCs w:val="24"/>
        </w:rPr>
        <w:t>ны</w:t>
      </w:r>
      <w:r w:rsidRPr="0047560E">
        <w:rPr>
          <w:rFonts w:ascii="Times New Roman" w:hAnsi="Times New Roman" w:cs="Times New Roman"/>
          <w:sz w:val="24"/>
          <w:szCs w:val="24"/>
        </w:rPr>
        <w:t xml:space="preserve"> полностью, ходатайств</w:t>
      </w:r>
      <w:r w:rsidRPr="0047560E" w:rsidR="004070C8">
        <w:rPr>
          <w:rFonts w:ascii="Times New Roman" w:hAnsi="Times New Roman" w:cs="Times New Roman"/>
          <w:sz w:val="24"/>
          <w:szCs w:val="24"/>
        </w:rPr>
        <w:t>а</w:t>
      </w:r>
      <w:r w:rsidRPr="0047560E">
        <w:rPr>
          <w:rFonts w:ascii="Times New Roman" w:hAnsi="Times New Roman" w:cs="Times New Roman"/>
          <w:sz w:val="24"/>
          <w:szCs w:val="24"/>
        </w:rPr>
        <w:t xml:space="preserve"> им</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заявлен</w:t>
      </w:r>
      <w:r w:rsidRPr="0047560E" w:rsidR="004070C8">
        <w:rPr>
          <w:rFonts w:ascii="Times New Roman" w:hAnsi="Times New Roman" w:cs="Times New Roman"/>
          <w:sz w:val="24"/>
          <w:szCs w:val="24"/>
        </w:rPr>
        <w:t>ы</w:t>
      </w:r>
      <w:r w:rsidRPr="0047560E">
        <w:rPr>
          <w:rFonts w:ascii="Times New Roman" w:hAnsi="Times New Roman" w:cs="Times New Roman"/>
          <w:sz w:val="24"/>
          <w:szCs w:val="24"/>
        </w:rPr>
        <w:t xml:space="preserve"> добровольно после консультации с защитник</w:t>
      </w:r>
      <w:r w:rsidRPr="0047560E" w:rsidR="00597B96">
        <w:rPr>
          <w:rFonts w:ascii="Times New Roman" w:hAnsi="Times New Roman" w:cs="Times New Roman"/>
          <w:sz w:val="24"/>
          <w:szCs w:val="24"/>
        </w:rPr>
        <w:t>ами</w:t>
      </w:r>
      <w:r w:rsidRPr="0047560E">
        <w:rPr>
          <w:rFonts w:ascii="Times New Roman" w:hAnsi="Times New Roman" w:cs="Times New Roman"/>
          <w:sz w:val="24"/>
          <w:szCs w:val="24"/>
        </w:rPr>
        <w:t>, характер и последствия заявленн</w:t>
      </w:r>
      <w:r w:rsidRPr="0047560E" w:rsidR="00597B96">
        <w:rPr>
          <w:rFonts w:ascii="Times New Roman" w:hAnsi="Times New Roman" w:cs="Times New Roman"/>
          <w:sz w:val="24"/>
          <w:szCs w:val="24"/>
        </w:rPr>
        <w:t>ых ходатайств</w:t>
      </w:r>
      <w:r w:rsidRPr="0047560E">
        <w:rPr>
          <w:rFonts w:ascii="Times New Roman" w:hAnsi="Times New Roman" w:cs="Times New Roman"/>
          <w:sz w:val="24"/>
          <w:szCs w:val="24"/>
        </w:rPr>
        <w:t xml:space="preserve"> он</w:t>
      </w:r>
      <w:r w:rsidRPr="0047560E" w:rsidR="00597B96">
        <w:rPr>
          <w:rFonts w:ascii="Times New Roman" w:hAnsi="Times New Roman" w:cs="Times New Roman"/>
          <w:sz w:val="24"/>
          <w:szCs w:val="24"/>
        </w:rPr>
        <w:t>и</w:t>
      </w:r>
      <w:r w:rsidRPr="0047560E">
        <w:rPr>
          <w:rFonts w:ascii="Times New Roman" w:hAnsi="Times New Roman" w:cs="Times New Roman"/>
          <w:sz w:val="24"/>
          <w:szCs w:val="24"/>
        </w:rPr>
        <w:t xml:space="preserve"> осозна</w:t>
      </w:r>
      <w:r w:rsidRPr="0047560E" w:rsidR="00597B96">
        <w:rPr>
          <w:rFonts w:ascii="Times New Roman" w:hAnsi="Times New Roman" w:cs="Times New Roman"/>
          <w:sz w:val="24"/>
          <w:szCs w:val="24"/>
        </w:rPr>
        <w:t>ю</w:t>
      </w:r>
      <w:r w:rsidRPr="0047560E">
        <w:rPr>
          <w:rFonts w:ascii="Times New Roman" w:hAnsi="Times New Roman" w:cs="Times New Roman"/>
          <w:sz w:val="24"/>
          <w:szCs w:val="24"/>
        </w:rPr>
        <w:t>т. В судебном заседании принес</w:t>
      </w:r>
      <w:r w:rsidRPr="0047560E" w:rsidR="00597B96">
        <w:rPr>
          <w:rFonts w:ascii="Times New Roman" w:hAnsi="Times New Roman" w:cs="Times New Roman"/>
          <w:sz w:val="24"/>
          <w:szCs w:val="24"/>
        </w:rPr>
        <w:t>ли</w:t>
      </w:r>
      <w:r w:rsidRPr="0047560E">
        <w:rPr>
          <w:rFonts w:ascii="Times New Roman" w:hAnsi="Times New Roman" w:cs="Times New Roman"/>
          <w:sz w:val="24"/>
          <w:szCs w:val="24"/>
        </w:rPr>
        <w:t xml:space="preserve"> извинения потерпевш</w:t>
      </w:r>
      <w:r w:rsidRPr="0047560E" w:rsidR="004070C8">
        <w:rPr>
          <w:rFonts w:ascii="Times New Roman" w:hAnsi="Times New Roman" w:cs="Times New Roman"/>
          <w:sz w:val="24"/>
          <w:szCs w:val="24"/>
        </w:rPr>
        <w:t>им</w:t>
      </w:r>
      <w:r w:rsidRPr="0047560E">
        <w:rPr>
          <w:rFonts w:ascii="Times New Roman" w:hAnsi="Times New Roman" w:cs="Times New Roman"/>
          <w:sz w:val="24"/>
          <w:szCs w:val="24"/>
        </w:rPr>
        <w:t>, раскаял</w:t>
      </w:r>
      <w:r w:rsidRPr="0047560E" w:rsidR="00597B96">
        <w:rPr>
          <w:rFonts w:ascii="Times New Roman" w:hAnsi="Times New Roman" w:cs="Times New Roman"/>
          <w:sz w:val="24"/>
          <w:szCs w:val="24"/>
        </w:rPr>
        <w:t>ись</w:t>
      </w:r>
      <w:r w:rsidRPr="0047560E">
        <w:rPr>
          <w:rFonts w:ascii="Times New Roman" w:hAnsi="Times New Roman" w:cs="Times New Roman"/>
          <w:sz w:val="24"/>
          <w:szCs w:val="24"/>
        </w:rPr>
        <w:t xml:space="preserve"> в содеянном.</w:t>
      </w:r>
    </w:p>
    <w:p w:rsidR="003F068B" w:rsidRPr="0047560E" w:rsidP="00845734">
      <w:pPr>
        <w:pStyle w:val="s1"/>
        <w:shd w:val="clear" w:color="auto" w:fill="FFFFFF"/>
        <w:spacing w:before="0" w:beforeAutospacing="0" w:after="0" w:afterAutospacing="0"/>
        <w:ind w:firstLine="709"/>
        <w:jc w:val="both"/>
      </w:pPr>
      <w:r w:rsidRPr="0047560E">
        <w:t>Подсудимым Абрамовой С.А. и Алексеенок П.Р. разъяснены ограничения в назначении наказания, предусмотренные </w:t>
      </w:r>
      <w:hyperlink r:id="rId5" w:anchor="/document/12125178/entry/31602" w:history="1">
        <w:r w:rsidRPr="0047560E">
          <w:rPr>
            <w:rStyle w:val="Hyperlink"/>
            <w:color w:val="auto"/>
            <w:u w:val="none"/>
          </w:rPr>
          <w:t>ч. 2 ст. 316</w:t>
        </w:r>
      </w:hyperlink>
      <w:r w:rsidRPr="0047560E">
        <w:t> УПК РФ и пределы обжалования приговора, установленные </w:t>
      </w:r>
      <w:hyperlink r:id="rId5" w:anchor="/document/12125178/entry/317" w:history="1">
        <w:r w:rsidRPr="0047560E">
          <w:rPr>
            <w:rStyle w:val="Hyperlink"/>
            <w:color w:val="auto"/>
            <w:u w:val="none"/>
          </w:rPr>
          <w:t>ст. 317</w:t>
        </w:r>
      </w:hyperlink>
      <w:r w:rsidRPr="0047560E">
        <w:t> УПК РФ.</w:t>
      </w:r>
    </w:p>
    <w:p w:rsidR="003F068B" w:rsidRPr="0047560E" w:rsidP="00845734">
      <w:pPr>
        <w:pStyle w:val="s1"/>
        <w:shd w:val="clear" w:color="auto" w:fill="FFFFFF"/>
        <w:spacing w:before="0" w:beforeAutospacing="0" w:after="0" w:afterAutospacing="0"/>
        <w:ind w:firstLine="709"/>
        <w:jc w:val="both"/>
      </w:pPr>
      <w:r w:rsidRPr="0047560E">
        <w:t>Защитник</w:t>
      </w:r>
      <w:r w:rsidRPr="0047560E" w:rsidR="00597B96">
        <w:t>и</w:t>
      </w:r>
      <w:r w:rsidRPr="0047560E">
        <w:t xml:space="preserve"> </w:t>
      </w:r>
      <w:r w:rsidRPr="0047560E" w:rsidR="004E6920">
        <w:t>Данилов А.А.</w:t>
      </w:r>
      <w:r w:rsidRPr="0047560E" w:rsidR="00597B96">
        <w:t xml:space="preserve">, </w:t>
      </w:r>
      <w:r w:rsidRPr="0047560E" w:rsidR="00597B96">
        <w:t>Плохотникова</w:t>
      </w:r>
      <w:r w:rsidRPr="0047560E" w:rsidR="00597B96">
        <w:t xml:space="preserve"> Г.О.</w:t>
      </w:r>
      <w:r w:rsidRPr="0047560E">
        <w:t xml:space="preserve"> просил</w:t>
      </w:r>
      <w:r w:rsidRPr="0047560E" w:rsidR="00597B96">
        <w:t>и</w:t>
      </w:r>
      <w:r w:rsidRPr="0047560E">
        <w:t xml:space="preserve"> удовлетворить заявленн</w:t>
      </w:r>
      <w:r w:rsidRPr="0047560E" w:rsidR="00597B96">
        <w:t>ы</w:t>
      </w:r>
      <w:r w:rsidRPr="0047560E">
        <w:t xml:space="preserve">е </w:t>
      </w:r>
      <w:r w:rsidRPr="0047560E" w:rsidR="00597B96">
        <w:t>их</w:t>
      </w:r>
      <w:r w:rsidRPr="0047560E">
        <w:t xml:space="preserve"> подзащитным</w:t>
      </w:r>
      <w:r w:rsidRPr="0047560E" w:rsidR="00597B96">
        <w:t>и</w:t>
      </w:r>
      <w:r w:rsidRPr="0047560E">
        <w:t xml:space="preserve"> ходатайств</w:t>
      </w:r>
      <w:r w:rsidRPr="0047560E" w:rsidR="00597B96">
        <w:t>а</w:t>
      </w:r>
      <w:r w:rsidRPr="0047560E">
        <w:t xml:space="preserve"> о рассмотрении уголовного дела в особом порядке.</w:t>
      </w:r>
    </w:p>
    <w:p w:rsidR="003F068B" w:rsidRPr="0047560E" w:rsidP="00845734">
      <w:pPr>
        <w:pStyle w:val="s1"/>
        <w:shd w:val="clear" w:color="auto" w:fill="FFFFFF"/>
        <w:spacing w:before="0" w:beforeAutospacing="0" w:after="0" w:afterAutospacing="0"/>
        <w:ind w:firstLine="709"/>
        <w:jc w:val="both"/>
      </w:pPr>
      <w:r w:rsidRPr="0047560E">
        <w:t xml:space="preserve">Потерпевший </w:t>
      </w:r>
      <w:r w:rsidRPr="0047560E" w:rsidR="00597B96">
        <w:t>Иманалиев</w:t>
      </w:r>
      <w:r w:rsidRPr="0047560E" w:rsidR="00597B96">
        <w:t xml:space="preserve"> А.Р. в судебном заседании</w:t>
      </w:r>
      <w:r w:rsidRPr="0047560E">
        <w:t xml:space="preserve"> против рассмотрения дела в особом порядке не возражал.</w:t>
      </w:r>
    </w:p>
    <w:p w:rsidR="00597B96" w:rsidRPr="0047560E" w:rsidP="00E14C7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hAnsi="Times New Roman" w:cs="Times New Roman"/>
          <w:sz w:val="24"/>
          <w:szCs w:val="24"/>
        </w:rPr>
        <w:t xml:space="preserve">Потерпевший </w:t>
      </w:r>
      <w:r w:rsidRPr="0047560E">
        <w:rPr>
          <w:rFonts w:ascii="Times New Roman" w:hAnsi="Times New Roman" w:cs="Times New Roman"/>
          <w:sz w:val="24"/>
          <w:szCs w:val="24"/>
        </w:rPr>
        <w:t>Габак</w:t>
      </w:r>
      <w:r w:rsidRPr="0047560E">
        <w:rPr>
          <w:rFonts w:ascii="Times New Roman" w:hAnsi="Times New Roman" w:cs="Times New Roman"/>
          <w:sz w:val="24"/>
          <w:szCs w:val="24"/>
        </w:rPr>
        <w:t xml:space="preserve"> В.В. </w:t>
      </w:r>
      <w:r w:rsidRPr="0047560E" w:rsidR="004070C8">
        <w:rPr>
          <w:rFonts w:ascii="Times New Roman" w:hAnsi="Times New Roman" w:cs="Times New Roman"/>
          <w:sz w:val="24"/>
          <w:szCs w:val="24"/>
        </w:rPr>
        <w:t xml:space="preserve">при разрешении заявленных ходатайств подсудимых </w:t>
      </w:r>
      <w:r w:rsidRPr="0047560E">
        <w:rPr>
          <w:rFonts w:ascii="Times New Roman" w:hAnsi="Times New Roman" w:cs="Times New Roman"/>
          <w:sz w:val="24"/>
          <w:szCs w:val="24"/>
        </w:rPr>
        <w:t>в судебно</w:t>
      </w:r>
      <w:r w:rsidRPr="0047560E" w:rsidR="004070C8">
        <w:rPr>
          <w:rFonts w:ascii="Times New Roman" w:hAnsi="Times New Roman" w:cs="Times New Roman"/>
          <w:sz w:val="24"/>
          <w:szCs w:val="24"/>
        </w:rPr>
        <w:t>м</w:t>
      </w:r>
      <w:r w:rsidRPr="0047560E">
        <w:rPr>
          <w:rFonts w:ascii="Times New Roman" w:hAnsi="Times New Roman" w:cs="Times New Roman"/>
          <w:sz w:val="24"/>
          <w:szCs w:val="24"/>
        </w:rPr>
        <w:t xml:space="preserve"> заседани</w:t>
      </w:r>
      <w:r w:rsidRPr="0047560E" w:rsidR="004070C8">
        <w:rPr>
          <w:rFonts w:ascii="Times New Roman" w:hAnsi="Times New Roman" w:cs="Times New Roman"/>
          <w:sz w:val="24"/>
          <w:szCs w:val="24"/>
        </w:rPr>
        <w:t>и</w:t>
      </w:r>
      <w:r w:rsidRPr="0047560E">
        <w:rPr>
          <w:rFonts w:ascii="Times New Roman" w:hAnsi="Times New Roman" w:cs="Times New Roman"/>
          <w:sz w:val="24"/>
          <w:szCs w:val="24"/>
        </w:rPr>
        <w:t xml:space="preserve"> </w:t>
      </w:r>
      <w:r w:rsidRPr="0047560E" w:rsidR="004070C8">
        <w:rPr>
          <w:rFonts w:ascii="Times New Roman" w:hAnsi="Times New Roman" w:cs="Times New Roman"/>
          <w:sz w:val="24"/>
          <w:szCs w:val="24"/>
        </w:rPr>
        <w:t>участия не принимал</w:t>
      </w:r>
      <w:r w:rsidRPr="0047560E">
        <w:rPr>
          <w:rFonts w:ascii="Times New Roman" w:hAnsi="Times New Roman" w:cs="Times New Roman"/>
          <w:sz w:val="24"/>
          <w:szCs w:val="24"/>
        </w:rPr>
        <w:t xml:space="preserve">, извещен надлежащим образом о дате и времени судебного заседания, суду </w:t>
      </w:r>
      <w:r w:rsidRPr="0047560E" w:rsidR="004070C8">
        <w:rPr>
          <w:rFonts w:ascii="Times New Roman" w:hAnsi="Times New Roman" w:cs="Times New Roman"/>
          <w:sz w:val="24"/>
          <w:szCs w:val="24"/>
        </w:rPr>
        <w:t xml:space="preserve">письменно </w:t>
      </w:r>
      <w:r w:rsidRPr="0047560E">
        <w:rPr>
          <w:rFonts w:ascii="Times New Roman" w:hAnsi="Times New Roman" w:cs="Times New Roman"/>
          <w:sz w:val="24"/>
          <w:szCs w:val="24"/>
        </w:rPr>
        <w:t>сообщил, что против рассмотрения дела в особом порядке не возражал.</w:t>
      </w:r>
      <w:r w:rsidRPr="0047560E" w:rsidR="00845734">
        <w:rPr>
          <w:rFonts w:ascii="Times New Roman" w:eastAsia="Times New Roman" w:hAnsi="Times New Roman" w:cs="Times New Roman"/>
          <w:sz w:val="24"/>
          <w:szCs w:val="24"/>
          <w:lang w:eastAsia="ru-RU"/>
        </w:rPr>
        <w:t xml:space="preserve"> </w:t>
      </w:r>
    </w:p>
    <w:p w:rsidR="003F068B" w:rsidRPr="0047560E" w:rsidP="00845734">
      <w:pPr>
        <w:pStyle w:val="s1"/>
        <w:shd w:val="clear" w:color="auto" w:fill="FFFFFF"/>
        <w:spacing w:before="0" w:beforeAutospacing="0" w:after="0" w:afterAutospacing="0"/>
        <w:ind w:firstLine="709"/>
        <w:jc w:val="both"/>
      </w:pPr>
      <w:r w:rsidRPr="0047560E">
        <w:t>Государственный обвинитель Бабенко Н.Н. также не возражала против рассмотрения данного дела в особом порядке принятия решения.</w:t>
      </w:r>
    </w:p>
    <w:p w:rsidR="003F068B" w:rsidRPr="0047560E" w:rsidP="00845734">
      <w:pPr>
        <w:pStyle w:val="s1"/>
        <w:shd w:val="clear" w:color="auto" w:fill="FFFFFF"/>
        <w:spacing w:before="0" w:beforeAutospacing="0" w:after="0" w:afterAutospacing="0"/>
        <w:ind w:firstLine="709"/>
        <w:jc w:val="both"/>
      </w:pPr>
      <w:r w:rsidRPr="0047560E">
        <w:t>Судом установлено, что все, предусмотренные </w:t>
      </w:r>
      <w:hyperlink r:id="rId5" w:anchor="/document/12125178/entry/314" w:history="1">
        <w:r w:rsidRPr="0047560E">
          <w:rPr>
            <w:rStyle w:val="Hyperlink"/>
            <w:color w:val="auto"/>
            <w:u w:val="none"/>
          </w:rPr>
          <w:t>ст. 314</w:t>
        </w:r>
      </w:hyperlink>
      <w:r w:rsidRPr="0047560E">
        <w:t> Уголовно-процессуального кодекса Российской Федерации условия, для постановления приговора без проведения судебного разбирательства по данному делу о преступлении небольшой тяжести соблюдены и, посчитал возможным принять судебное решение в особом порядке, предусмотренном </w:t>
      </w:r>
      <w:hyperlink r:id="rId5" w:anchor="/document/12125178/entry/11540" w:history="1">
        <w:r w:rsidRPr="0047560E">
          <w:rPr>
            <w:rStyle w:val="Hyperlink"/>
            <w:color w:val="auto"/>
            <w:u w:val="none"/>
          </w:rPr>
          <w:t>главой 40</w:t>
        </w:r>
      </w:hyperlink>
      <w:r w:rsidRPr="0047560E">
        <w:t> Уголовно-процессуального кодекса Российской Федерации.</w:t>
      </w:r>
    </w:p>
    <w:p w:rsidR="003F068B" w:rsidRPr="0047560E" w:rsidP="003F068B">
      <w:pPr>
        <w:pStyle w:val="s1"/>
        <w:shd w:val="clear" w:color="auto" w:fill="FFFFFF"/>
        <w:spacing w:before="0" w:beforeAutospacing="0" w:after="0" w:afterAutospacing="0"/>
        <w:ind w:firstLine="709"/>
        <w:jc w:val="both"/>
      </w:pPr>
      <w:r w:rsidRPr="0047560E">
        <w:t>Суд пришел к выводу о том, что обвинение, с которым согласил</w:t>
      </w:r>
      <w:r w:rsidRPr="0047560E" w:rsidR="00597B96">
        <w:t>ись</w:t>
      </w:r>
      <w:r w:rsidRPr="0047560E">
        <w:t xml:space="preserve"> подсудимы</w:t>
      </w:r>
      <w:r w:rsidRPr="0047560E" w:rsidR="00597B96">
        <w:t>е</w:t>
      </w:r>
      <w:r w:rsidRPr="0047560E">
        <w:t xml:space="preserve"> </w:t>
      </w:r>
      <w:r w:rsidRPr="0047560E" w:rsidR="00597B96">
        <w:t xml:space="preserve">Абрамова С.А. и Алексеенок П.Р. </w:t>
      </w:r>
      <w:r w:rsidRPr="0047560E">
        <w:t xml:space="preserve"> обосновано, подтверждается доказательствами, собранными по уголовному делу, а подсудимы</w:t>
      </w:r>
      <w:r w:rsidRPr="0047560E" w:rsidR="00597B96">
        <w:t>е</w:t>
      </w:r>
      <w:r w:rsidRPr="0047560E">
        <w:t xml:space="preserve"> понима</w:t>
      </w:r>
      <w:r w:rsidRPr="0047560E" w:rsidR="00597B96">
        <w:t>ю</w:t>
      </w:r>
      <w:r w:rsidRPr="0047560E">
        <w:t xml:space="preserve">т существо предъявленного </w:t>
      </w:r>
      <w:r w:rsidRPr="0047560E" w:rsidR="00597B96">
        <w:t>им</w:t>
      </w:r>
      <w:r w:rsidRPr="0047560E">
        <w:t xml:space="preserve"> обвинения и соглаша</w:t>
      </w:r>
      <w:r w:rsidRPr="0047560E" w:rsidR="00597B96">
        <w:t>ю</w:t>
      </w:r>
      <w:r w:rsidRPr="0047560E">
        <w:t>тся с ним в полном объеме, он</w:t>
      </w:r>
      <w:r w:rsidRPr="0047560E" w:rsidR="00597B96">
        <w:t>и</w:t>
      </w:r>
      <w:r w:rsidRPr="0047560E">
        <w:t xml:space="preserve"> своевременно, добровольно и в присутствии защитник</w:t>
      </w:r>
      <w:r w:rsidRPr="0047560E" w:rsidR="00597B96">
        <w:t>ов</w:t>
      </w:r>
      <w:r w:rsidRPr="0047560E">
        <w:t xml:space="preserve"> заявил</w:t>
      </w:r>
      <w:r w:rsidRPr="0047560E" w:rsidR="00597B96">
        <w:t>и</w:t>
      </w:r>
      <w:r w:rsidRPr="0047560E">
        <w:t xml:space="preserve"> ходатайств</w:t>
      </w:r>
      <w:r w:rsidRPr="0047560E" w:rsidR="00597B96">
        <w:t>а</w:t>
      </w:r>
      <w:r w:rsidRPr="0047560E">
        <w:t xml:space="preserve"> об особом порядке, осозна</w:t>
      </w:r>
      <w:r w:rsidRPr="0047560E" w:rsidR="00597B96">
        <w:t>ю</w:t>
      </w:r>
      <w:r w:rsidRPr="0047560E">
        <w:t>т характер и последствия заявленн</w:t>
      </w:r>
      <w:r w:rsidRPr="0047560E" w:rsidR="00597B96">
        <w:t>ых</w:t>
      </w:r>
      <w:r w:rsidRPr="0047560E">
        <w:t xml:space="preserve"> им</w:t>
      </w:r>
      <w:r w:rsidRPr="0047560E" w:rsidR="00597B96">
        <w:t>и ходатайств</w:t>
      </w:r>
      <w:r w:rsidRPr="0047560E">
        <w:t>.</w:t>
      </w:r>
    </w:p>
    <w:p w:rsidR="00597B96" w:rsidRPr="0047560E" w:rsidP="003F068B">
      <w:pPr>
        <w:pStyle w:val="s1"/>
        <w:shd w:val="clear" w:color="auto" w:fill="FFFFFF"/>
        <w:spacing w:before="0" w:beforeAutospacing="0" w:after="0" w:afterAutospacing="0"/>
        <w:ind w:firstLine="709"/>
        <w:jc w:val="both"/>
      </w:pPr>
      <w:r w:rsidRPr="0047560E">
        <w:t>Действия подсудим</w:t>
      </w:r>
      <w:r w:rsidRPr="0047560E" w:rsidR="002627C1">
        <w:t>ых</w:t>
      </w:r>
      <w:r w:rsidRPr="0047560E">
        <w:t xml:space="preserve"> </w:t>
      </w:r>
      <w:r w:rsidRPr="0047560E" w:rsidR="002627C1">
        <w:t xml:space="preserve">Абрамовой С.А., Алексеенок П.Р.  </w:t>
      </w:r>
      <w:r w:rsidRPr="0047560E">
        <w:t>суд квалифицирует по ч. 1 ст. 148 УК РФ - публичные действия, выражающие явное неуважение к обществу и совершенные в целях оскорбления религиозных чувств верующих.</w:t>
      </w:r>
    </w:p>
    <w:p w:rsidR="00E14C76" w:rsidRPr="0047560E" w:rsidP="00E14C7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eastAsia="Times New Roman" w:hAnsi="Times New Roman" w:cs="Times New Roman"/>
          <w:sz w:val="24"/>
          <w:szCs w:val="24"/>
          <w:lang w:eastAsia="ru-RU"/>
        </w:rPr>
        <w:t xml:space="preserve">От потерпевшего </w:t>
      </w:r>
      <w:r w:rsidRPr="0047560E">
        <w:rPr>
          <w:rFonts w:ascii="Times New Roman" w:hAnsi="Times New Roman" w:cs="Times New Roman"/>
          <w:sz w:val="24"/>
          <w:szCs w:val="24"/>
        </w:rPr>
        <w:t>Габак</w:t>
      </w:r>
      <w:r w:rsidRPr="0047560E">
        <w:rPr>
          <w:rFonts w:ascii="Times New Roman" w:hAnsi="Times New Roman" w:cs="Times New Roman"/>
          <w:sz w:val="24"/>
          <w:szCs w:val="24"/>
        </w:rPr>
        <w:t xml:space="preserve"> В.В. </w:t>
      </w:r>
      <w:r w:rsidRPr="0047560E">
        <w:rPr>
          <w:rFonts w:ascii="Times New Roman" w:eastAsia="Times New Roman" w:hAnsi="Times New Roman" w:cs="Times New Roman"/>
          <w:sz w:val="24"/>
          <w:szCs w:val="24"/>
          <w:lang w:eastAsia="ru-RU"/>
        </w:rPr>
        <w:t xml:space="preserve">поступило письменное ходатайство о прекращении уголовного дела в отношении </w:t>
      </w:r>
      <w:r w:rsidRPr="0047560E">
        <w:rPr>
          <w:rFonts w:ascii="Times New Roman" w:hAnsi="Times New Roman" w:cs="Times New Roman"/>
          <w:sz w:val="24"/>
          <w:szCs w:val="24"/>
        </w:rPr>
        <w:t>Абрамовой С.А. и Алексеенок П.Р.</w:t>
      </w:r>
      <w:r w:rsidRPr="0047560E">
        <w:rPr>
          <w:rFonts w:ascii="Times New Roman" w:eastAsia="Times New Roman" w:hAnsi="Times New Roman" w:cs="Times New Roman"/>
          <w:sz w:val="24"/>
          <w:szCs w:val="24"/>
          <w:lang w:eastAsia="ru-RU"/>
        </w:rPr>
        <w:t>, обвиняемых в совершении преступления, предусмотренного ч. 1 ст. 148 УК РФ, в связи с тем, что претензий к подсудимым не имеет.</w:t>
      </w:r>
      <w:r w:rsidRPr="0047560E" w:rsidR="004E6920">
        <w:rPr>
          <w:rFonts w:ascii="Times New Roman" w:eastAsia="Times New Roman" w:hAnsi="Times New Roman" w:cs="Times New Roman"/>
          <w:sz w:val="24"/>
          <w:szCs w:val="24"/>
          <w:lang w:eastAsia="ru-RU"/>
        </w:rPr>
        <w:t xml:space="preserve"> В судебном заседании потерпевший </w:t>
      </w:r>
      <w:r w:rsidRPr="0047560E" w:rsidR="004E6920">
        <w:rPr>
          <w:rFonts w:ascii="Times New Roman" w:hAnsi="Times New Roman" w:cs="Times New Roman"/>
          <w:sz w:val="24"/>
          <w:szCs w:val="24"/>
        </w:rPr>
        <w:t>Габак</w:t>
      </w:r>
      <w:r w:rsidRPr="0047560E" w:rsidR="004E6920">
        <w:rPr>
          <w:rFonts w:ascii="Times New Roman" w:hAnsi="Times New Roman" w:cs="Times New Roman"/>
          <w:sz w:val="24"/>
          <w:szCs w:val="24"/>
        </w:rPr>
        <w:t xml:space="preserve"> В.В. поддержал заявленное им ранее ходатайство о прекращении уголовного дела в связи </w:t>
      </w:r>
      <w:r w:rsidRPr="0047560E" w:rsidR="004070C8">
        <w:rPr>
          <w:rFonts w:ascii="Times New Roman" w:hAnsi="Times New Roman" w:cs="Times New Roman"/>
          <w:sz w:val="24"/>
          <w:szCs w:val="24"/>
        </w:rPr>
        <w:t>с тем, что подсудимыми были принесены извинения, считает противоправные действия подсудимых связаны с их возрастом</w:t>
      </w:r>
      <w:r w:rsidRPr="0047560E" w:rsidR="00A0394B">
        <w:rPr>
          <w:rFonts w:ascii="Times New Roman" w:hAnsi="Times New Roman" w:cs="Times New Roman"/>
          <w:sz w:val="24"/>
          <w:szCs w:val="24"/>
        </w:rPr>
        <w:t>, провокационными</w:t>
      </w:r>
      <w:r w:rsidRPr="0047560E" w:rsidR="004070C8">
        <w:rPr>
          <w:rFonts w:ascii="Times New Roman" w:hAnsi="Times New Roman" w:cs="Times New Roman"/>
          <w:sz w:val="24"/>
          <w:szCs w:val="24"/>
        </w:rPr>
        <w:t>.</w:t>
      </w:r>
    </w:p>
    <w:p w:rsidR="00E14C76" w:rsidRPr="0047560E" w:rsidP="00E14C7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hAnsi="Times New Roman" w:cs="Times New Roman"/>
          <w:sz w:val="24"/>
          <w:szCs w:val="24"/>
        </w:rPr>
        <w:t xml:space="preserve">Потерпевший </w:t>
      </w:r>
      <w:r w:rsidRPr="0047560E">
        <w:rPr>
          <w:rFonts w:ascii="Times New Roman" w:hAnsi="Times New Roman" w:cs="Times New Roman"/>
          <w:sz w:val="24"/>
          <w:szCs w:val="24"/>
        </w:rPr>
        <w:t>Иманалиев</w:t>
      </w:r>
      <w:r w:rsidRPr="0047560E">
        <w:rPr>
          <w:rFonts w:ascii="Times New Roman" w:hAnsi="Times New Roman" w:cs="Times New Roman"/>
          <w:sz w:val="24"/>
          <w:szCs w:val="24"/>
        </w:rPr>
        <w:t xml:space="preserve"> А.Р. в судебном заседании также просил прекратить производство по делу в связи с примирением с подсудимыми.</w:t>
      </w:r>
      <w:r w:rsidRPr="0047560E" w:rsidR="002627C1">
        <w:rPr>
          <w:rFonts w:ascii="Times New Roman" w:hAnsi="Times New Roman" w:cs="Times New Roman"/>
          <w:sz w:val="24"/>
          <w:szCs w:val="24"/>
        </w:rPr>
        <w:t xml:space="preserve"> Суду сообщил, что </w:t>
      </w:r>
      <w:r w:rsidRPr="0047560E" w:rsidR="00A0394B">
        <w:rPr>
          <w:rFonts w:ascii="Times New Roman" w:hAnsi="Times New Roman" w:cs="Times New Roman"/>
          <w:sz w:val="24"/>
          <w:szCs w:val="24"/>
        </w:rPr>
        <w:t xml:space="preserve">не смотря на то, что произошла </w:t>
      </w:r>
      <w:r w:rsidRPr="0047560E" w:rsidR="00A0394B">
        <w:rPr>
          <w:rFonts w:ascii="Times New Roman" w:hAnsi="Times New Roman" w:cs="Times New Roman"/>
          <w:sz w:val="24"/>
          <w:szCs w:val="24"/>
        </w:rPr>
        <w:t xml:space="preserve">попытка столкновений двух религий, </w:t>
      </w:r>
      <w:r w:rsidRPr="0047560E" w:rsidR="004070C8">
        <w:rPr>
          <w:rFonts w:ascii="Times New Roman" w:hAnsi="Times New Roman" w:cs="Times New Roman"/>
          <w:sz w:val="24"/>
          <w:szCs w:val="24"/>
        </w:rPr>
        <w:t>извинений со стороны подсудимого Алексеенок П.Р., который извинился также от имени Абрамовой С.А.  достаточно, извинения принесённые Абрамовой С.А. в судебном заседании он также принимает, претензий не имеет.</w:t>
      </w:r>
      <w:r w:rsidRPr="0047560E" w:rsidR="00EF4619">
        <w:rPr>
          <w:rFonts w:ascii="Times New Roman" w:hAnsi="Times New Roman" w:cs="Times New Roman"/>
          <w:sz w:val="24"/>
          <w:szCs w:val="24"/>
        </w:rPr>
        <w:t xml:space="preserve"> Граждане города, которые, как и он были возмущены противоправными действиями подсудимых, чувства которых были задеты, по его мнению также простили Абрамову С.А., Алексеенок П.Р.  </w:t>
      </w:r>
    </w:p>
    <w:p w:rsidR="00E14C76" w:rsidRPr="0047560E" w:rsidP="00E14C7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eastAsia="Times New Roman" w:hAnsi="Times New Roman" w:cs="Times New Roman"/>
          <w:sz w:val="24"/>
          <w:szCs w:val="24"/>
          <w:lang w:eastAsia="ru-RU"/>
        </w:rPr>
        <w:t xml:space="preserve">В судебном заседании подсудимые </w:t>
      </w:r>
      <w:r w:rsidRPr="0047560E">
        <w:rPr>
          <w:rFonts w:ascii="Times New Roman" w:hAnsi="Times New Roman" w:cs="Times New Roman"/>
          <w:sz w:val="24"/>
          <w:szCs w:val="24"/>
        </w:rPr>
        <w:t>Абрамова С.А. и Алексеенок П.Р.</w:t>
      </w:r>
      <w:r w:rsidRPr="0047560E">
        <w:rPr>
          <w:rFonts w:ascii="Times New Roman" w:eastAsia="Times New Roman" w:hAnsi="Times New Roman" w:cs="Times New Roman"/>
          <w:sz w:val="24"/>
          <w:szCs w:val="24"/>
          <w:lang w:eastAsia="ru-RU"/>
        </w:rPr>
        <w:t xml:space="preserve">, их защитники </w:t>
      </w:r>
      <w:r w:rsidRPr="0047560E" w:rsidR="004E6920">
        <w:rPr>
          <w:rFonts w:ascii="Times New Roman" w:eastAsia="Times New Roman" w:hAnsi="Times New Roman" w:cs="Times New Roman"/>
          <w:sz w:val="24"/>
          <w:szCs w:val="24"/>
          <w:lang w:eastAsia="ru-RU"/>
        </w:rPr>
        <w:t xml:space="preserve">Данилов А.А., </w:t>
      </w:r>
      <w:r w:rsidRPr="0047560E">
        <w:rPr>
          <w:rFonts w:ascii="Times New Roman" w:eastAsia="Times New Roman" w:hAnsi="Times New Roman" w:cs="Times New Roman"/>
          <w:sz w:val="24"/>
          <w:szCs w:val="24"/>
          <w:lang w:eastAsia="ru-RU"/>
        </w:rPr>
        <w:t>Федоров А.Л.</w:t>
      </w:r>
      <w:r w:rsidRPr="0047560E" w:rsidR="004E6920">
        <w:rPr>
          <w:rFonts w:ascii="Times New Roman" w:eastAsia="Times New Roman" w:hAnsi="Times New Roman" w:cs="Times New Roman"/>
          <w:sz w:val="24"/>
          <w:szCs w:val="24"/>
          <w:lang w:eastAsia="ru-RU"/>
        </w:rPr>
        <w:t xml:space="preserve"> и</w:t>
      </w:r>
      <w:r w:rsidRPr="0047560E">
        <w:rPr>
          <w:rFonts w:ascii="Times New Roman" w:eastAsia="Times New Roman" w:hAnsi="Times New Roman" w:cs="Times New Roman"/>
          <w:sz w:val="24"/>
          <w:szCs w:val="24"/>
          <w:lang w:eastAsia="ru-RU"/>
        </w:rPr>
        <w:t xml:space="preserve"> </w:t>
      </w:r>
      <w:r w:rsidRPr="0047560E">
        <w:rPr>
          <w:rFonts w:ascii="Times New Roman" w:eastAsia="Times New Roman" w:hAnsi="Times New Roman" w:cs="Times New Roman"/>
          <w:sz w:val="24"/>
          <w:szCs w:val="24"/>
          <w:lang w:eastAsia="ru-RU"/>
        </w:rPr>
        <w:t>Плохотникова</w:t>
      </w:r>
      <w:r w:rsidRPr="0047560E">
        <w:rPr>
          <w:rFonts w:ascii="Times New Roman" w:eastAsia="Times New Roman" w:hAnsi="Times New Roman" w:cs="Times New Roman"/>
          <w:sz w:val="24"/>
          <w:szCs w:val="24"/>
          <w:lang w:eastAsia="ru-RU"/>
        </w:rPr>
        <w:t xml:space="preserve"> Г.О. заявленные потерпевшими ходатайства подде</w:t>
      </w:r>
      <w:r w:rsidRPr="0047560E" w:rsidR="004070C8">
        <w:rPr>
          <w:rFonts w:ascii="Times New Roman" w:eastAsia="Times New Roman" w:hAnsi="Times New Roman" w:cs="Times New Roman"/>
          <w:sz w:val="24"/>
          <w:szCs w:val="24"/>
          <w:lang w:eastAsia="ru-RU"/>
        </w:rPr>
        <w:t>ржали, просили их удовлетворить, также обратили внимание, что были</w:t>
      </w:r>
      <w:r w:rsidRPr="0047560E" w:rsidR="00E50BA6">
        <w:rPr>
          <w:rFonts w:ascii="Times New Roman" w:hAnsi="Times New Roman" w:cs="Times New Roman"/>
          <w:sz w:val="24"/>
          <w:szCs w:val="24"/>
          <w:shd w:val="clear" w:color="auto" w:fill="FFFFFF"/>
        </w:rPr>
        <w:t xml:space="preserve"> разме</w:t>
      </w:r>
      <w:r w:rsidRPr="0047560E" w:rsidR="004070C8">
        <w:rPr>
          <w:rFonts w:ascii="Times New Roman" w:hAnsi="Times New Roman" w:cs="Times New Roman"/>
          <w:sz w:val="24"/>
          <w:szCs w:val="24"/>
          <w:shd w:val="clear" w:color="auto" w:fill="FFFFFF"/>
        </w:rPr>
        <w:t>щены</w:t>
      </w:r>
      <w:r w:rsidRPr="0047560E" w:rsidR="00E50BA6">
        <w:rPr>
          <w:rFonts w:ascii="Times New Roman" w:hAnsi="Times New Roman" w:cs="Times New Roman"/>
          <w:sz w:val="24"/>
          <w:szCs w:val="24"/>
          <w:shd w:val="clear" w:color="auto" w:fill="FFFFFF"/>
        </w:rPr>
        <w:t xml:space="preserve"> публичны</w:t>
      </w:r>
      <w:r w:rsidRPr="0047560E" w:rsidR="004070C8">
        <w:rPr>
          <w:rFonts w:ascii="Times New Roman" w:hAnsi="Times New Roman" w:cs="Times New Roman"/>
          <w:sz w:val="24"/>
          <w:szCs w:val="24"/>
          <w:shd w:val="clear" w:color="auto" w:fill="FFFFFF"/>
        </w:rPr>
        <w:t>е</w:t>
      </w:r>
      <w:r w:rsidRPr="0047560E" w:rsidR="00E50BA6">
        <w:rPr>
          <w:rFonts w:ascii="Times New Roman" w:hAnsi="Times New Roman" w:cs="Times New Roman"/>
          <w:sz w:val="24"/>
          <w:szCs w:val="24"/>
          <w:shd w:val="clear" w:color="auto" w:fill="FFFFFF"/>
        </w:rPr>
        <w:t xml:space="preserve"> извинени</w:t>
      </w:r>
      <w:r w:rsidRPr="0047560E" w:rsidR="004070C8">
        <w:rPr>
          <w:rFonts w:ascii="Times New Roman" w:hAnsi="Times New Roman" w:cs="Times New Roman"/>
          <w:sz w:val="24"/>
          <w:szCs w:val="24"/>
          <w:shd w:val="clear" w:color="auto" w:fill="FFFFFF"/>
        </w:rPr>
        <w:t>я</w:t>
      </w:r>
      <w:r w:rsidRPr="0047560E" w:rsidR="00E50BA6">
        <w:rPr>
          <w:rFonts w:ascii="Times New Roman" w:hAnsi="Times New Roman" w:cs="Times New Roman"/>
          <w:sz w:val="24"/>
          <w:szCs w:val="24"/>
          <w:shd w:val="clear" w:color="auto" w:fill="FFFFFF"/>
        </w:rPr>
        <w:t xml:space="preserve"> </w:t>
      </w:r>
      <w:r w:rsidRPr="0047560E" w:rsidR="00EC4163">
        <w:rPr>
          <w:rFonts w:ascii="Times New Roman" w:hAnsi="Times New Roman" w:cs="Times New Roman"/>
          <w:sz w:val="24"/>
          <w:szCs w:val="24"/>
        </w:rPr>
        <w:t xml:space="preserve">Абрамовой С.А. и Алексеенок П.Р. </w:t>
      </w:r>
      <w:r w:rsidRPr="0047560E" w:rsidR="00E50BA6">
        <w:rPr>
          <w:rFonts w:ascii="Times New Roman" w:hAnsi="Times New Roman" w:cs="Times New Roman"/>
          <w:sz w:val="24"/>
          <w:szCs w:val="24"/>
          <w:shd w:val="clear" w:color="auto" w:fill="FFFFFF"/>
        </w:rPr>
        <w:t>за свои действия перед всеми верующими.</w:t>
      </w:r>
    </w:p>
    <w:p w:rsidR="00F11D52" w:rsidRPr="0047560E" w:rsidP="00F11D5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eastAsia="Times New Roman" w:hAnsi="Times New Roman" w:cs="Times New Roman"/>
          <w:sz w:val="24"/>
          <w:szCs w:val="24"/>
          <w:lang w:eastAsia="ru-RU"/>
        </w:rPr>
        <w:t xml:space="preserve">Государственный обвинитель </w:t>
      </w:r>
      <w:r w:rsidRPr="0047560E" w:rsidR="00DD198A">
        <w:rPr>
          <w:rFonts w:ascii="Times New Roman" w:eastAsia="Times New Roman" w:hAnsi="Times New Roman" w:cs="Times New Roman"/>
          <w:sz w:val="24"/>
          <w:szCs w:val="24"/>
          <w:lang w:eastAsia="ru-RU"/>
        </w:rPr>
        <w:t>Ивашкин С.А.</w:t>
      </w:r>
      <w:r w:rsidRPr="0047560E">
        <w:rPr>
          <w:rFonts w:ascii="Times New Roman" w:eastAsia="Times New Roman" w:hAnsi="Times New Roman" w:cs="Times New Roman"/>
          <w:sz w:val="24"/>
          <w:szCs w:val="24"/>
          <w:lang w:eastAsia="ru-RU"/>
        </w:rPr>
        <w:t xml:space="preserve"> возражал против удовлетворения заявленных ходатайств, указав на то, что </w:t>
      </w:r>
      <w:r w:rsidRPr="0047560E" w:rsidR="004070C8">
        <w:rPr>
          <w:rFonts w:ascii="Times New Roman" w:hAnsi="Times New Roman" w:cs="Times New Roman"/>
          <w:sz w:val="24"/>
          <w:szCs w:val="24"/>
        </w:rPr>
        <w:t xml:space="preserve">Абрамова С.А. и Алексеенок П.Р. обратились в полицию, поскольку </w:t>
      </w:r>
      <w:r w:rsidRPr="0047560E" w:rsidR="00EF4619">
        <w:rPr>
          <w:rFonts w:ascii="Times New Roman" w:hAnsi="Times New Roman" w:cs="Times New Roman"/>
          <w:sz w:val="24"/>
          <w:szCs w:val="24"/>
        </w:rPr>
        <w:t xml:space="preserve">были напуганы глубоким возмущением верующих граждан города, чувства которых </w:t>
      </w:r>
      <w:r w:rsidRPr="0047560E" w:rsidR="00A0394B">
        <w:rPr>
          <w:rFonts w:ascii="Times New Roman" w:hAnsi="Times New Roman" w:cs="Times New Roman"/>
          <w:sz w:val="24"/>
          <w:szCs w:val="24"/>
        </w:rPr>
        <w:t>были оскорблены, учитывая объективную сторону преступления, предусмотренного ч. 1 ст. 148 УК РФ вред преступлением нанес неопределённому кругу лиц.</w:t>
      </w:r>
    </w:p>
    <w:p w:rsidR="00F11D52" w:rsidRPr="0047560E" w:rsidP="00F11D5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eastAsia="Times New Roman" w:hAnsi="Times New Roman" w:cs="Times New Roman"/>
          <w:sz w:val="24"/>
          <w:szCs w:val="24"/>
          <w:lang w:eastAsia="ru-RU"/>
        </w:rPr>
        <w:t xml:space="preserve">Заслушав участников уголовного судопроизводства, мировой судья оснований для прекращения уголовного дела, освобождения подсудимых </w:t>
      </w:r>
      <w:r w:rsidRPr="0047560E">
        <w:rPr>
          <w:rFonts w:ascii="Times New Roman" w:hAnsi="Times New Roman" w:cs="Times New Roman"/>
          <w:sz w:val="24"/>
          <w:szCs w:val="24"/>
        </w:rPr>
        <w:t xml:space="preserve">Абрамовой С.А. и Алексеенок П.Р. </w:t>
      </w:r>
      <w:r w:rsidRPr="0047560E">
        <w:rPr>
          <w:rFonts w:ascii="Times New Roman" w:eastAsia="Times New Roman" w:hAnsi="Times New Roman" w:cs="Times New Roman"/>
          <w:sz w:val="24"/>
          <w:szCs w:val="24"/>
          <w:lang w:eastAsia="ru-RU"/>
        </w:rPr>
        <w:t>от уголовной ответственности и от наказания суд не усматривает.</w:t>
      </w:r>
    </w:p>
    <w:p w:rsidR="00F11D52" w:rsidRPr="0047560E" w:rsidP="00F11D52">
      <w:pPr>
        <w:pStyle w:val="BodyText"/>
        <w:ind w:firstLine="709"/>
        <w:rPr>
          <w:szCs w:val="24"/>
        </w:rPr>
      </w:pPr>
      <w:r w:rsidRPr="0047560E">
        <w:rPr>
          <w:szCs w:val="24"/>
        </w:rPr>
        <w:t xml:space="preserve">В соответствии со ст. 25 УПК РФ при наличии оснований, изложенных в ст. 76 УК РФ суд может прекратить уголовное дело на основании заявления потерпевшего, если обвиняемый примирился с потерпевшим и загладил причиненный ему вред. </w:t>
      </w:r>
    </w:p>
    <w:p w:rsidR="00F11D52" w:rsidRPr="0047560E" w:rsidP="00F11D52">
      <w:pPr>
        <w:pStyle w:val="BodyText"/>
        <w:ind w:firstLine="709"/>
        <w:rPr>
          <w:szCs w:val="24"/>
        </w:rPr>
      </w:pPr>
      <w:r w:rsidRPr="0047560E">
        <w:rPr>
          <w:szCs w:val="24"/>
        </w:rPr>
        <w:t xml:space="preserve">Согласно Постановлению Пленума Верховного Суда РФ от 27 июня 2013 г. № 19 «О применении судами законодательства, регламентирующего основания и порядок освобождения от уголовной ответственности» в соответствии со ст. </w:t>
      </w:r>
      <w:hyperlink r:id="rId6" w:tgtFrame="_blank" w:tooltip="УК РФ &gt;  Общая часть &gt; Раздел IV. Освобождение от уголовной ответственности и от наказания &gt; Глава 11. Освобождение от уголовной ответственности &gt; Статья 76. Освобождение от уголовной ответственности в связи с примирением с потерпевшим" w:history="1">
        <w:r w:rsidRPr="0047560E">
          <w:rPr>
            <w:szCs w:val="24"/>
          </w:rPr>
          <w:t>76 УК РФ</w:t>
        </w:r>
      </w:hyperlink>
      <w:r w:rsidRPr="0047560E">
        <w:rPr>
          <w:szCs w:val="24"/>
        </w:rPr>
        <w:t xml:space="preserve"> освобождение от уголовной ответственности в связи с примирением с потерпевшим возможно при выполнении двух условий: примирения лица, совершившего преступление, с потерпевшим и заглаживания причиненного ему вреда. </w:t>
      </w:r>
    </w:p>
    <w:p w:rsidR="00DD198A" w:rsidRPr="0047560E" w:rsidP="00DD198A">
      <w:pPr>
        <w:pStyle w:val="BodyText"/>
        <w:ind w:firstLine="709"/>
        <w:rPr>
          <w:szCs w:val="24"/>
          <w:shd w:val="clear" w:color="auto" w:fill="FFFFFF"/>
        </w:rPr>
      </w:pPr>
      <w:r w:rsidRPr="0047560E">
        <w:rPr>
          <w:szCs w:val="24"/>
          <w:shd w:val="clear" w:color="auto" w:fill="FFFFFF"/>
        </w:rPr>
        <w:t>И</w:t>
      </w:r>
      <w:r w:rsidRPr="0047560E" w:rsidR="00BB4CE1">
        <w:rPr>
          <w:szCs w:val="24"/>
          <w:shd w:val="clear" w:color="auto" w:fill="FFFFFF"/>
        </w:rPr>
        <w:t>сходя из разъяснений, изложенных в </w:t>
      </w:r>
      <w:hyperlink r:id="rId7" w:anchor="/document/12177012/entry/32" w:history="1">
        <w:r w:rsidRPr="0047560E" w:rsidR="00BB4CE1">
          <w:rPr>
            <w:rStyle w:val="Hyperlink"/>
            <w:color w:val="auto"/>
            <w:szCs w:val="24"/>
            <w:u w:val="none"/>
            <w:shd w:val="clear" w:color="auto" w:fill="FFFFFF"/>
          </w:rPr>
          <w:t>п.32</w:t>
        </w:r>
      </w:hyperlink>
      <w:r w:rsidRPr="0047560E" w:rsidR="00BB4CE1">
        <w:rPr>
          <w:szCs w:val="24"/>
          <w:shd w:val="clear" w:color="auto" w:fill="FFFFFF"/>
        </w:rPr>
        <w:t xml:space="preserve"> постановления Пленума Верховного Суда Российской Федерации </w:t>
      </w:r>
      <w:r w:rsidRPr="0047560E">
        <w:rPr>
          <w:szCs w:val="24"/>
          <w:shd w:val="clear" w:color="auto" w:fill="FFFFFF"/>
        </w:rPr>
        <w:t xml:space="preserve">№ </w:t>
      </w:r>
      <w:r w:rsidRPr="0047560E" w:rsidR="00BB4CE1">
        <w:rPr>
          <w:szCs w:val="24"/>
          <w:shd w:val="clear" w:color="auto" w:fill="FFFFFF"/>
        </w:rPr>
        <w:t xml:space="preserve">17 от 29.06.2010 </w:t>
      </w:r>
      <w:r w:rsidRPr="0047560E">
        <w:rPr>
          <w:szCs w:val="24"/>
          <w:shd w:val="clear" w:color="auto" w:fill="FFFFFF"/>
        </w:rPr>
        <w:t>«</w:t>
      </w:r>
      <w:r w:rsidRPr="0047560E" w:rsidR="00BB4CE1">
        <w:rPr>
          <w:szCs w:val="24"/>
          <w:shd w:val="clear" w:color="auto" w:fill="FFFFFF"/>
        </w:rPr>
        <w:t>О практике применения судами норм, регламентирующих участие потерпевшего в уголовном судопроизводстве</w:t>
      </w:r>
      <w:r w:rsidRPr="0047560E">
        <w:rPr>
          <w:szCs w:val="24"/>
          <w:shd w:val="clear" w:color="auto" w:fill="FFFFFF"/>
        </w:rPr>
        <w:t>»</w:t>
      </w:r>
      <w:r w:rsidRPr="0047560E" w:rsidR="00BB4CE1">
        <w:rPr>
          <w:szCs w:val="24"/>
          <w:shd w:val="clear" w:color="auto" w:fill="FFFFFF"/>
        </w:rPr>
        <w:t>, </w:t>
      </w:r>
      <w:hyperlink r:id="rId7" w:anchor="/document/70404388/entry/9" w:history="1">
        <w:r w:rsidRPr="0047560E" w:rsidR="00BB4CE1">
          <w:rPr>
            <w:rStyle w:val="Hyperlink"/>
            <w:color w:val="auto"/>
            <w:szCs w:val="24"/>
            <w:u w:val="none"/>
            <w:shd w:val="clear" w:color="auto" w:fill="FFFFFF"/>
          </w:rPr>
          <w:t>п.9</w:t>
        </w:r>
      </w:hyperlink>
      <w:r w:rsidRPr="0047560E" w:rsidR="00BB4CE1">
        <w:rPr>
          <w:szCs w:val="24"/>
          <w:shd w:val="clear" w:color="auto" w:fill="FFFFFF"/>
        </w:rPr>
        <w:t xml:space="preserve"> постановления Пленума Верховного Суда Российской Федерации от 27.06.2013 </w:t>
      </w:r>
      <w:r w:rsidRPr="0047560E">
        <w:rPr>
          <w:szCs w:val="24"/>
          <w:shd w:val="clear" w:color="auto" w:fill="FFFFFF"/>
        </w:rPr>
        <w:t xml:space="preserve">№ </w:t>
      </w:r>
      <w:r w:rsidRPr="0047560E" w:rsidR="00BB4CE1">
        <w:rPr>
          <w:szCs w:val="24"/>
          <w:shd w:val="clear" w:color="auto" w:fill="FFFFFF"/>
        </w:rPr>
        <w:t>19</w:t>
      </w:r>
      <w:r w:rsidRPr="0047560E">
        <w:rPr>
          <w:szCs w:val="24"/>
          <w:shd w:val="clear" w:color="auto" w:fill="FFFFFF"/>
        </w:rPr>
        <w:t xml:space="preserve"> «</w:t>
      </w:r>
      <w:r w:rsidRPr="0047560E" w:rsidR="00BB4CE1">
        <w:rPr>
          <w:szCs w:val="24"/>
          <w:shd w:val="clear" w:color="auto" w:fill="FFFFFF"/>
        </w:rPr>
        <w:t>О применении судами законодательства, регламентирующего основания и порядок освобождения от уголовной ответственности</w:t>
      </w:r>
      <w:r w:rsidRPr="0047560E">
        <w:rPr>
          <w:szCs w:val="24"/>
          <w:shd w:val="clear" w:color="auto" w:fill="FFFFFF"/>
        </w:rPr>
        <w:t>»</w:t>
      </w:r>
      <w:r w:rsidRPr="0047560E" w:rsidR="00BB4CE1">
        <w:rPr>
          <w:szCs w:val="24"/>
          <w:shd w:val="clear" w:color="auto" w:fill="FFFFFF"/>
        </w:rPr>
        <w:t xml:space="preserve">, правовой позиции Конституционного Суда Российской Федерации, изложенной в определении от 04.06.2007 </w:t>
      </w:r>
      <w:r w:rsidRPr="0047560E">
        <w:rPr>
          <w:szCs w:val="24"/>
          <w:shd w:val="clear" w:color="auto" w:fill="FFFFFF"/>
        </w:rPr>
        <w:t xml:space="preserve">№ </w:t>
      </w:r>
      <w:r w:rsidRPr="0047560E" w:rsidR="00BB4CE1">
        <w:rPr>
          <w:szCs w:val="24"/>
          <w:shd w:val="clear" w:color="auto" w:fill="FFFFFF"/>
        </w:rPr>
        <w:t>519- О, суд, принимая решение о прекращении уголовного дела в связи с примирением сторон, обязан не просто констатировать наличие или отсутствие указанных в законе оснований для прекращения уголовного дела, а принять справедливое и мотивированное решение с учётом всей совокупности данных, характеризующих личность, в том числе особенности объекта преступного посягательства, обстоятельства его совершения, конкретные действия, предпринятых лицом для возмещения ущерба или иного заглаживания причинённого преступлением вреда и изменение степени общественной опасности деяния вследствие таких действий.</w:t>
      </w:r>
    </w:p>
    <w:p w:rsidR="00BB4CE1" w:rsidRPr="0047560E" w:rsidP="00DD198A">
      <w:pPr>
        <w:pStyle w:val="BodyText"/>
        <w:ind w:firstLine="709"/>
        <w:rPr>
          <w:szCs w:val="24"/>
        </w:rPr>
      </w:pPr>
      <w:r w:rsidRPr="0047560E">
        <w:rPr>
          <w:szCs w:val="24"/>
        </w:rPr>
        <w:t xml:space="preserve">Абрамова С.А. и Алексеенок П.Р. </w:t>
      </w:r>
      <w:r w:rsidRPr="0047560E" w:rsidR="00F40B27">
        <w:rPr>
          <w:szCs w:val="24"/>
          <w:shd w:val="clear" w:color="auto" w:fill="FFFFFF"/>
        </w:rPr>
        <w:t>совершил</w:t>
      </w:r>
      <w:r w:rsidRPr="0047560E">
        <w:rPr>
          <w:szCs w:val="24"/>
          <w:shd w:val="clear" w:color="auto" w:fill="FFFFFF"/>
        </w:rPr>
        <w:t>и</w:t>
      </w:r>
      <w:r w:rsidRPr="0047560E" w:rsidR="00F40B27">
        <w:rPr>
          <w:szCs w:val="24"/>
          <w:shd w:val="clear" w:color="auto" w:fill="FFFFFF"/>
        </w:rPr>
        <w:t xml:space="preserve"> преступление, предусмотренное </w:t>
      </w:r>
      <w:hyperlink r:id="rId7" w:anchor="/document/10108000/entry/14801" w:history="1">
        <w:r w:rsidRPr="0047560E" w:rsidR="00F40B27">
          <w:rPr>
            <w:rStyle w:val="Hyperlink"/>
            <w:color w:val="auto"/>
            <w:szCs w:val="24"/>
            <w:u w:val="none"/>
            <w:shd w:val="clear" w:color="auto" w:fill="FFFFFF"/>
          </w:rPr>
          <w:t>ч.1 ст.148</w:t>
        </w:r>
      </w:hyperlink>
      <w:r w:rsidRPr="0047560E" w:rsidR="00F40B27">
        <w:rPr>
          <w:szCs w:val="24"/>
          <w:shd w:val="clear" w:color="auto" w:fill="FFFFFF"/>
        </w:rPr>
        <w:t> УК РФ, направленное против конституционных прав и свобод человека и гражданина, посягающее на отношения в сфере обеспечения права на св</w:t>
      </w:r>
      <w:r w:rsidRPr="0047560E" w:rsidR="00DD198A">
        <w:rPr>
          <w:szCs w:val="24"/>
          <w:shd w:val="clear" w:color="auto" w:fill="FFFFFF"/>
        </w:rPr>
        <w:t>ободу совести и вероисповедания,</w:t>
      </w:r>
      <w:r w:rsidRPr="0047560E">
        <w:rPr>
          <w:szCs w:val="24"/>
        </w:rPr>
        <w:t xml:space="preserve"> против общественных отношений, возникающих по поводу беспрепятственной законной деятельности религиозных организаций, совершения обрядов, свободы совести и свободы вероисповедания.</w:t>
      </w:r>
    </w:p>
    <w:p w:rsidR="00564218" w:rsidRPr="0047560E" w:rsidP="00564218">
      <w:pPr>
        <w:pStyle w:val="BodyText"/>
        <w:ind w:firstLine="709"/>
        <w:rPr>
          <w:szCs w:val="24"/>
        </w:rPr>
      </w:pPr>
      <w:r w:rsidRPr="0047560E">
        <w:rPr>
          <w:szCs w:val="24"/>
        </w:rPr>
        <w:t>Своими умышленными действиями Абрамова С.А. и Алексеенок П.Р. публично оскорбили чувства верующих людей, поскольку грубо нарушили общественный порядок и исторически установившиеся правила поведения, внутренние правила и установления религиозных организаций, проповедующих христианство, ислам деятельность которых не противоречит законодательству Российской Федерации, в которых состоят большое количество прихожан, верующих, проявили явное неуважение, глубоко оскорбили и унизили чувства и религиозные ориентиры верующих граждан.</w:t>
      </w:r>
    </w:p>
    <w:p w:rsidR="00BB4CE1" w:rsidRPr="0047560E" w:rsidP="00564218">
      <w:pPr>
        <w:pStyle w:val="BodyText"/>
        <w:ind w:firstLine="709"/>
        <w:rPr>
          <w:szCs w:val="24"/>
        </w:rPr>
      </w:pPr>
      <w:r w:rsidRPr="0047560E">
        <w:rPr>
          <w:szCs w:val="24"/>
        </w:rPr>
        <w:t xml:space="preserve">Свои </w:t>
      </w:r>
      <w:r w:rsidRPr="0047560E" w:rsidR="00EC4163">
        <w:rPr>
          <w:szCs w:val="24"/>
        </w:rPr>
        <w:t xml:space="preserve">противоправные </w:t>
      </w:r>
      <w:r w:rsidRPr="0047560E">
        <w:rPr>
          <w:szCs w:val="24"/>
        </w:rPr>
        <w:t xml:space="preserve">действия Абрамова С.А. и Алексеенок П.Р. </w:t>
      </w:r>
      <w:r w:rsidRPr="0047560E" w:rsidR="00EC4163">
        <w:rPr>
          <w:szCs w:val="24"/>
        </w:rPr>
        <w:t xml:space="preserve">направленные на оскорбление религиозных чувств неопределенного числа верующих (христиан, мусульман), </w:t>
      </w:r>
      <w:r w:rsidRPr="0047560E">
        <w:rPr>
          <w:szCs w:val="24"/>
        </w:rPr>
        <w:t xml:space="preserve">опубликовали в сети </w:t>
      </w:r>
      <w:r w:rsidRPr="0047560E" w:rsidR="00EC4163">
        <w:rPr>
          <w:szCs w:val="24"/>
        </w:rPr>
        <w:t>«</w:t>
      </w:r>
      <w:r w:rsidRPr="0047560E">
        <w:rPr>
          <w:szCs w:val="24"/>
        </w:rPr>
        <w:t>Интернет</w:t>
      </w:r>
      <w:r w:rsidRPr="0047560E" w:rsidR="00EC4163">
        <w:rPr>
          <w:szCs w:val="24"/>
        </w:rPr>
        <w:t>».</w:t>
      </w:r>
    </w:p>
    <w:p w:rsidR="00111DDA" w:rsidRPr="0047560E" w:rsidP="00111DDA">
      <w:pPr>
        <w:pStyle w:val="s1"/>
        <w:shd w:val="clear" w:color="auto" w:fill="FFFFFF"/>
        <w:spacing w:before="0" w:beforeAutospacing="0" w:after="0" w:afterAutospacing="0"/>
        <w:ind w:firstLine="709"/>
        <w:jc w:val="both"/>
      </w:pPr>
      <w:r w:rsidRPr="0047560E">
        <w:t>В силу </w:t>
      </w:r>
      <w:hyperlink r:id="rId7" w:anchor="/document/12157133/entry/1" w:history="1">
        <w:r w:rsidRPr="0047560E">
          <w:rPr>
            <w:rStyle w:val="Hyperlink"/>
            <w:color w:val="auto"/>
            <w:u w:val="none"/>
          </w:rPr>
          <w:t>п. 1</w:t>
        </w:r>
      </w:hyperlink>
      <w:r w:rsidRPr="0047560E">
        <w:t xml:space="preserve"> Постановления Пленума ВС РФ от 15.11.2007 </w:t>
      </w:r>
      <w:r w:rsidRPr="0047560E" w:rsidR="00EC4163">
        <w:t>№</w:t>
      </w:r>
      <w:r w:rsidRPr="0047560E">
        <w:t xml:space="preserve"> 45 </w:t>
      </w:r>
      <w:r w:rsidRPr="0047560E" w:rsidR="00EC4163">
        <w:t>«</w:t>
      </w:r>
      <w:r w:rsidRPr="0047560E">
        <w:t>О судебной практике по уголовным делам о хулиганстве и иных преступлениях, совершенных из хулиганских побуждений</w:t>
      </w:r>
      <w:r w:rsidRPr="0047560E" w:rsidR="00EC4163">
        <w:t>»</w:t>
      </w:r>
      <w:r w:rsidRPr="0047560E">
        <w:t xml:space="preserve"> явное неуважение лица к обществу выражается в умышленном нарушении общепризнанных норм и правил поведения, продиктованном желанием виновного противопоставить себя окружающим, продемонстрировать пренебрежительное отношение к ним.</w:t>
      </w:r>
    </w:p>
    <w:p w:rsidR="00111DDA" w:rsidRPr="0047560E" w:rsidP="00111DDA">
      <w:pPr>
        <w:pStyle w:val="s1"/>
        <w:shd w:val="clear" w:color="auto" w:fill="FFFFFF"/>
        <w:spacing w:before="0" w:beforeAutospacing="0" w:after="0" w:afterAutospacing="0"/>
        <w:ind w:firstLine="709"/>
        <w:jc w:val="both"/>
      </w:pPr>
      <w:r w:rsidRPr="0047560E">
        <w:t>Согласно </w:t>
      </w:r>
      <w:hyperlink r:id="rId7" w:anchor="/document/10103000/entry/0" w:history="1">
        <w:r w:rsidRPr="0047560E">
          <w:rPr>
            <w:rStyle w:val="Hyperlink"/>
            <w:color w:val="auto"/>
            <w:u w:val="none"/>
          </w:rPr>
          <w:t>Конституции</w:t>
        </w:r>
      </w:hyperlink>
      <w:r w:rsidRPr="0047560E">
        <w:t>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 (</w:t>
      </w:r>
      <w:hyperlink r:id="rId7" w:anchor="/document/10103000/entry/19" w:history="1">
        <w:r w:rsidRPr="0047560E">
          <w:rPr>
            <w:rStyle w:val="Hyperlink"/>
            <w:color w:val="auto"/>
            <w:u w:val="none"/>
          </w:rPr>
          <w:t>ст. 19</w:t>
        </w:r>
      </w:hyperlink>
      <w:r w:rsidRPr="0047560E">
        <w:t>). Конституция РФ, гарантируя свободу мысли и слова, запрещает пропаганду или агитацию, возбуждающие социальную, расовую, национальную или религиозную ненависть и вражду, пропаганду социального, расового, национального, религиозного или языкового превосходства (ст. 29).</w:t>
      </w:r>
    </w:p>
    <w:p w:rsidR="00F40B27" w:rsidRPr="0047560E" w:rsidP="00111DD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7560E">
        <w:rPr>
          <w:rFonts w:ascii="Times New Roman" w:eastAsia="Times New Roman" w:hAnsi="Times New Roman" w:cs="Times New Roman"/>
          <w:sz w:val="24"/>
          <w:szCs w:val="24"/>
          <w:lang w:eastAsia="ru-RU"/>
        </w:rPr>
        <w:t>С</w:t>
      </w:r>
      <w:r w:rsidRPr="0047560E" w:rsidR="00BB4CE1">
        <w:rPr>
          <w:rFonts w:ascii="Times New Roman" w:eastAsia="Times New Roman" w:hAnsi="Times New Roman" w:cs="Times New Roman"/>
          <w:sz w:val="24"/>
          <w:szCs w:val="24"/>
          <w:lang w:eastAsia="ru-RU"/>
        </w:rPr>
        <w:t>амо по себе возмещение вреда потерпевш</w:t>
      </w:r>
      <w:r w:rsidRPr="0047560E">
        <w:rPr>
          <w:rFonts w:ascii="Times New Roman" w:eastAsia="Times New Roman" w:hAnsi="Times New Roman" w:cs="Times New Roman"/>
          <w:sz w:val="24"/>
          <w:szCs w:val="24"/>
          <w:lang w:eastAsia="ru-RU"/>
        </w:rPr>
        <w:t>им</w:t>
      </w:r>
      <w:r w:rsidRPr="0047560E" w:rsidR="00BB4CE1">
        <w:rPr>
          <w:rFonts w:ascii="Times New Roman" w:eastAsia="Times New Roman" w:hAnsi="Times New Roman" w:cs="Times New Roman"/>
          <w:sz w:val="24"/>
          <w:szCs w:val="24"/>
          <w:lang w:eastAsia="ru-RU"/>
        </w:rPr>
        <w:t xml:space="preserve"> </w:t>
      </w:r>
      <w:r w:rsidRPr="0047560E">
        <w:rPr>
          <w:rFonts w:ascii="Times New Roman" w:eastAsia="Times New Roman" w:hAnsi="Times New Roman" w:cs="Times New Roman"/>
          <w:sz w:val="24"/>
          <w:szCs w:val="24"/>
          <w:lang w:eastAsia="ru-RU"/>
        </w:rPr>
        <w:t>в виде принесения извинений</w:t>
      </w:r>
      <w:r w:rsidRPr="0047560E" w:rsidR="008600DF">
        <w:rPr>
          <w:rFonts w:ascii="Times New Roman" w:eastAsia="Times New Roman" w:hAnsi="Times New Roman" w:cs="Times New Roman"/>
          <w:sz w:val="24"/>
          <w:szCs w:val="24"/>
          <w:lang w:eastAsia="ru-RU"/>
        </w:rPr>
        <w:t xml:space="preserve">, в том числе и опубликованные </w:t>
      </w:r>
      <w:r w:rsidRPr="0047560E" w:rsidR="008600DF">
        <w:rPr>
          <w:rFonts w:ascii="Times New Roman" w:hAnsi="Times New Roman" w:cs="Times New Roman"/>
          <w:sz w:val="24"/>
          <w:szCs w:val="24"/>
        </w:rPr>
        <w:t>в сети «Интернет»</w:t>
      </w:r>
      <w:r w:rsidRPr="0047560E" w:rsidR="0047560E">
        <w:rPr>
          <w:rFonts w:ascii="Times New Roman" w:hAnsi="Times New Roman" w:cs="Times New Roman"/>
          <w:sz w:val="24"/>
          <w:szCs w:val="24"/>
        </w:rPr>
        <w:t xml:space="preserve"> </w:t>
      </w:r>
      <w:r w:rsidRPr="0047560E" w:rsidR="00BB4CE1">
        <w:rPr>
          <w:rFonts w:ascii="Times New Roman" w:eastAsia="Times New Roman" w:hAnsi="Times New Roman" w:cs="Times New Roman"/>
          <w:sz w:val="24"/>
          <w:szCs w:val="24"/>
          <w:lang w:eastAsia="ru-RU"/>
        </w:rPr>
        <w:t>не могут устранить наступившие последствия, снизить степень общественной опасности содеянного либо иным образом свидетельствовать о заглаживании вреда, причинё</w:t>
      </w:r>
      <w:r w:rsidRPr="0047560E">
        <w:rPr>
          <w:rFonts w:ascii="Times New Roman" w:eastAsia="Times New Roman" w:hAnsi="Times New Roman" w:cs="Times New Roman"/>
          <w:sz w:val="24"/>
          <w:szCs w:val="24"/>
          <w:lang w:eastAsia="ru-RU"/>
        </w:rPr>
        <w:t>нного</w:t>
      </w:r>
      <w:r w:rsidRPr="0047560E" w:rsidR="00BB4CE1">
        <w:rPr>
          <w:rFonts w:ascii="Times New Roman" w:eastAsia="Times New Roman" w:hAnsi="Times New Roman" w:cs="Times New Roman"/>
          <w:sz w:val="24"/>
          <w:szCs w:val="24"/>
          <w:lang w:eastAsia="ru-RU"/>
        </w:rPr>
        <w:t xml:space="preserve"> </w:t>
      </w:r>
      <w:r w:rsidRPr="0047560E">
        <w:rPr>
          <w:rFonts w:ascii="Times New Roman" w:eastAsia="Times New Roman" w:hAnsi="Times New Roman" w:cs="Times New Roman"/>
          <w:sz w:val="24"/>
          <w:szCs w:val="24"/>
          <w:lang w:eastAsia="ru-RU"/>
        </w:rPr>
        <w:t>подсудимыми</w:t>
      </w:r>
      <w:r w:rsidRPr="0047560E" w:rsidR="00BB4CE1">
        <w:rPr>
          <w:rFonts w:ascii="Times New Roman" w:eastAsia="Times New Roman" w:hAnsi="Times New Roman" w:cs="Times New Roman"/>
          <w:sz w:val="24"/>
          <w:szCs w:val="24"/>
          <w:lang w:eastAsia="ru-RU"/>
        </w:rPr>
        <w:t xml:space="preserve"> преступлениям обществу - право на вероисповедание.</w:t>
      </w:r>
      <w:r w:rsidRPr="0047560E">
        <w:rPr>
          <w:rFonts w:ascii="Times New Roman" w:eastAsia="Times New Roman" w:hAnsi="Times New Roman" w:cs="Times New Roman"/>
          <w:sz w:val="24"/>
          <w:szCs w:val="24"/>
          <w:lang w:eastAsia="ru-RU"/>
        </w:rPr>
        <w:t xml:space="preserve"> </w:t>
      </w:r>
      <w:r w:rsidRPr="0047560E" w:rsidR="00BB4CE1">
        <w:rPr>
          <w:rFonts w:ascii="Times New Roman" w:eastAsia="Times New Roman" w:hAnsi="Times New Roman" w:cs="Times New Roman"/>
          <w:sz w:val="24"/>
          <w:szCs w:val="24"/>
          <w:lang w:eastAsia="ru-RU"/>
        </w:rPr>
        <w:t>По этой причине отсутствие лично у потерпевш</w:t>
      </w:r>
      <w:r w:rsidRPr="0047560E">
        <w:rPr>
          <w:rFonts w:ascii="Times New Roman" w:eastAsia="Times New Roman" w:hAnsi="Times New Roman" w:cs="Times New Roman"/>
          <w:sz w:val="24"/>
          <w:szCs w:val="24"/>
          <w:lang w:eastAsia="ru-RU"/>
        </w:rPr>
        <w:t>их</w:t>
      </w:r>
      <w:r w:rsidRPr="0047560E" w:rsidR="00BB4CE1">
        <w:rPr>
          <w:rFonts w:ascii="Times New Roman" w:eastAsia="Times New Roman" w:hAnsi="Times New Roman" w:cs="Times New Roman"/>
          <w:sz w:val="24"/>
          <w:szCs w:val="24"/>
          <w:lang w:eastAsia="ru-RU"/>
        </w:rPr>
        <w:t xml:space="preserve"> претензий к </w:t>
      </w:r>
      <w:r w:rsidRPr="0047560E">
        <w:rPr>
          <w:rFonts w:ascii="Times New Roman" w:eastAsia="Times New Roman" w:hAnsi="Times New Roman" w:cs="Times New Roman"/>
          <w:sz w:val="24"/>
          <w:szCs w:val="24"/>
          <w:lang w:eastAsia="ru-RU"/>
        </w:rPr>
        <w:t>подсудимым</w:t>
      </w:r>
      <w:r w:rsidRPr="0047560E" w:rsidR="00BB4CE1">
        <w:rPr>
          <w:rFonts w:ascii="Times New Roman" w:eastAsia="Times New Roman" w:hAnsi="Times New Roman" w:cs="Times New Roman"/>
          <w:sz w:val="24"/>
          <w:szCs w:val="24"/>
          <w:lang w:eastAsia="ru-RU"/>
        </w:rPr>
        <w:t xml:space="preserve">, а также </w:t>
      </w:r>
      <w:r w:rsidRPr="0047560E">
        <w:rPr>
          <w:rFonts w:ascii="Times New Roman" w:eastAsia="Times New Roman" w:hAnsi="Times New Roman" w:cs="Times New Roman"/>
          <w:sz w:val="24"/>
          <w:szCs w:val="24"/>
          <w:lang w:eastAsia="ru-RU"/>
        </w:rPr>
        <w:t>их</w:t>
      </w:r>
      <w:r w:rsidRPr="0047560E" w:rsidR="00BB4CE1">
        <w:rPr>
          <w:rFonts w:ascii="Times New Roman" w:eastAsia="Times New Roman" w:hAnsi="Times New Roman" w:cs="Times New Roman"/>
          <w:sz w:val="24"/>
          <w:szCs w:val="24"/>
          <w:lang w:eastAsia="ru-RU"/>
        </w:rPr>
        <w:t xml:space="preserve"> субъективное мнение о полном заглаживании </w:t>
      </w:r>
      <w:r w:rsidRPr="0047560E">
        <w:rPr>
          <w:rFonts w:ascii="Times New Roman" w:eastAsia="Times New Roman" w:hAnsi="Times New Roman" w:cs="Times New Roman"/>
          <w:sz w:val="24"/>
          <w:szCs w:val="24"/>
          <w:lang w:eastAsia="ru-RU"/>
        </w:rPr>
        <w:t>им</w:t>
      </w:r>
      <w:r w:rsidRPr="0047560E" w:rsidR="00BB4CE1">
        <w:rPr>
          <w:rFonts w:ascii="Times New Roman" w:eastAsia="Times New Roman" w:hAnsi="Times New Roman" w:cs="Times New Roman"/>
          <w:sz w:val="24"/>
          <w:szCs w:val="24"/>
          <w:lang w:eastAsia="ru-RU"/>
        </w:rPr>
        <w:t xml:space="preserve"> вреда, не мог</w:t>
      </w:r>
      <w:r w:rsidRPr="0047560E" w:rsidR="00DD198A">
        <w:rPr>
          <w:rFonts w:ascii="Times New Roman" w:eastAsia="Times New Roman" w:hAnsi="Times New Roman" w:cs="Times New Roman"/>
          <w:sz w:val="24"/>
          <w:szCs w:val="24"/>
          <w:lang w:eastAsia="ru-RU"/>
        </w:rPr>
        <w:t>ут</w:t>
      </w:r>
      <w:r w:rsidRPr="0047560E" w:rsidR="00BB4CE1">
        <w:rPr>
          <w:rFonts w:ascii="Times New Roman" w:eastAsia="Times New Roman" w:hAnsi="Times New Roman" w:cs="Times New Roman"/>
          <w:sz w:val="24"/>
          <w:szCs w:val="24"/>
          <w:lang w:eastAsia="ru-RU"/>
        </w:rPr>
        <w:t xml:space="preserve"> быть единственным подтверждением такого снижения степени общественной опасности преступления, которое действительно позволило бы </w:t>
      </w:r>
      <w:r w:rsidRPr="0047560E" w:rsidR="00DD198A">
        <w:rPr>
          <w:rFonts w:ascii="Times New Roman" w:eastAsia="Times New Roman" w:hAnsi="Times New Roman" w:cs="Times New Roman"/>
          <w:sz w:val="24"/>
          <w:szCs w:val="24"/>
          <w:lang w:eastAsia="ru-RU"/>
        </w:rPr>
        <w:t>мировому судье</w:t>
      </w:r>
      <w:r w:rsidRPr="0047560E" w:rsidR="00BB4CE1">
        <w:rPr>
          <w:rFonts w:ascii="Times New Roman" w:eastAsia="Times New Roman" w:hAnsi="Times New Roman" w:cs="Times New Roman"/>
          <w:sz w:val="24"/>
          <w:szCs w:val="24"/>
          <w:lang w:eastAsia="ru-RU"/>
        </w:rPr>
        <w:t xml:space="preserve"> освободить </w:t>
      </w:r>
      <w:r w:rsidRPr="0047560E" w:rsidR="00DD198A">
        <w:rPr>
          <w:rFonts w:ascii="Times New Roman" w:hAnsi="Times New Roman" w:cs="Times New Roman"/>
          <w:sz w:val="24"/>
          <w:szCs w:val="24"/>
        </w:rPr>
        <w:t>Абрамову С.А. и Алексеенок П.Р.</w:t>
      </w:r>
      <w:r w:rsidRPr="0047560E" w:rsidR="00BB4CE1">
        <w:rPr>
          <w:rFonts w:ascii="Times New Roman" w:eastAsia="Times New Roman" w:hAnsi="Times New Roman" w:cs="Times New Roman"/>
          <w:sz w:val="24"/>
          <w:szCs w:val="24"/>
          <w:lang w:eastAsia="ru-RU"/>
        </w:rPr>
        <w:t xml:space="preserve"> от уголовной ответственности.</w:t>
      </w:r>
      <w:r w:rsidRPr="0047560E" w:rsidR="008600DF">
        <w:rPr>
          <w:rFonts w:ascii="Times New Roman" w:eastAsia="Times New Roman" w:hAnsi="Times New Roman" w:cs="Times New Roman"/>
          <w:sz w:val="24"/>
          <w:szCs w:val="24"/>
          <w:lang w:eastAsia="ru-RU"/>
        </w:rPr>
        <w:t xml:space="preserve"> </w:t>
      </w:r>
    </w:p>
    <w:p w:rsidR="00F11D52" w:rsidRPr="0047560E" w:rsidP="00962672">
      <w:pPr>
        <w:pStyle w:val="BodyText"/>
        <w:ind w:firstLine="709"/>
        <w:rPr>
          <w:szCs w:val="24"/>
        </w:rPr>
      </w:pPr>
      <w:r w:rsidRPr="0047560E">
        <w:rPr>
          <w:szCs w:val="24"/>
        </w:rPr>
        <w:t>Учитывая объективную сторону преступления, предусмотренного ч. 1 ст. 148 УК РФ и моральный вред, причиненный Абрамовой С.А. и Алексеенок П.Р. верующим людям и в целом обществу, принимая во внимание, что освобождение от уголовной ответственности за преступления является правом, а не обязанностью суда (</w:t>
      </w:r>
      <w:hyperlink r:id="rId5" w:anchor="/document/70404388/entry/20" w:history="1">
        <w:r w:rsidRPr="0047560E">
          <w:rPr>
            <w:szCs w:val="24"/>
          </w:rPr>
          <w:t>п. 20</w:t>
        </w:r>
      </w:hyperlink>
      <w:r w:rsidRPr="0047560E">
        <w:rPr>
          <w:szCs w:val="24"/>
        </w:rPr>
        <w:t xml:space="preserve"> Постановления Пленума Верховного Суда РФ от 27.06.2013 </w:t>
      </w:r>
      <w:r w:rsidRPr="0047560E" w:rsidR="00962672">
        <w:rPr>
          <w:szCs w:val="24"/>
        </w:rPr>
        <w:t>№</w:t>
      </w:r>
      <w:r w:rsidRPr="0047560E">
        <w:rPr>
          <w:szCs w:val="24"/>
        </w:rPr>
        <w:t xml:space="preserve"> 19 </w:t>
      </w:r>
      <w:r w:rsidRPr="0047560E" w:rsidR="00962672">
        <w:rPr>
          <w:szCs w:val="24"/>
        </w:rPr>
        <w:t>«</w:t>
      </w:r>
      <w:r w:rsidRPr="0047560E">
        <w:rPr>
          <w:szCs w:val="24"/>
        </w:rPr>
        <w:t>О применении судами законодательства, регламентирующего основания и порядок освобождения от уголовной ответственности</w:t>
      </w:r>
      <w:r w:rsidRPr="0047560E" w:rsidR="00962672">
        <w:rPr>
          <w:szCs w:val="24"/>
        </w:rPr>
        <w:t>»</w:t>
      </w:r>
      <w:r w:rsidRPr="0047560E">
        <w:rPr>
          <w:szCs w:val="24"/>
        </w:rPr>
        <w:t>), то основания для</w:t>
      </w:r>
      <w:r w:rsidRPr="0047560E" w:rsidR="00962672">
        <w:rPr>
          <w:szCs w:val="24"/>
        </w:rPr>
        <w:t xml:space="preserve"> прекращения уголовного дела</w:t>
      </w:r>
      <w:r w:rsidRPr="0047560E">
        <w:rPr>
          <w:szCs w:val="24"/>
        </w:rPr>
        <w:t> за</w:t>
      </w:r>
      <w:r w:rsidRPr="0047560E" w:rsidR="00962672">
        <w:rPr>
          <w:szCs w:val="24"/>
        </w:rPr>
        <w:t xml:space="preserve"> примирением сторон</w:t>
      </w:r>
      <w:r w:rsidRPr="0047560E">
        <w:rPr>
          <w:szCs w:val="24"/>
        </w:rPr>
        <w:t>, несмотря на принятие подсудимыми мер по заглажи</w:t>
      </w:r>
      <w:r w:rsidRPr="0047560E" w:rsidR="00404A0A">
        <w:rPr>
          <w:szCs w:val="24"/>
        </w:rPr>
        <w:t>ванию ущерба, у суда не имеются</w:t>
      </w:r>
      <w:r w:rsidRPr="0047560E">
        <w:rPr>
          <w:szCs w:val="24"/>
        </w:rPr>
        <w:t>.</w:t>
      </w:r>
    </w:p>
    <w:p w:rsidR="00AF6BAF" w:rsidRPr="0047560E" w:rsidP="00EA65CB">
      <w:pPr>
        <w:pStyle w:val="BodyText"/>
        <w:ind w:firstLine="709"/>
        <w:rPr>
          <w:szCs w:val="24"/>
          <w:shd w:val="clear" w:color="auto" w:fill="FFFFFF"/>
        </w:rPr>
      </w:pPr>
      <w:r w:rsidRPr="0047560E">
        <w:rPr>
          <w:szCs w:val="24"/>
          <w:shd w:val="clear" w:color="auto" w:fill="FFFFFF"/>
        </w:rPr>
        <w:t>В качестве смягчающ</w:t>
      </w:r>
      <w:r w:rsidRPr="0047560E" w:rsidR="00A0394B">
        <w:rPr>
          <w:szCs w:val="24"/>
          <w:shd w:val="clear" w:color="auto" w:fill="FFFFFF"/>
        </w:rPr>
        <w:t>его</w:t>
      </w:r>
      <w:r w:rsidRPr="0047560E">
        <w:rPr>
          <w:szCs w:val="24"/>
          <w:shd w:val="clear" w:color="auto" w:fill="FFFFFF"/>
        </w:rPr>
        <w:t xml:space="preserve"> наказание обстоятельств</w:t>
      </w:r>
      <w:r w:rsidRPr="0047560E" w:rsidR="00A0394B">
        <w:rPr>
          <w:szCs w:val="24"/>
          <w:shd w:val="clear" w:color="auto" w:fill="FFFFFF"/>
        </w:rPr>
        <w:t>а</w:t>
      </w:r>
      <w:r w:rsidRPr="0047560E">
        <w:rPr>
          <w:szCs w:val="24"/>
          <w:shd w:val="clear" w:color="auto" w:fill="FFFFFF"/>
        </w:rPr>
        <w:t xml:space="preserve"> суд признает в соответствии с </w:t>
      </w:r>
      <w:hyperlink r:id="rId5" w:anchor="/document/10108000/entry/6109" w:history="1">
        <w:r w:rsidRPr="0047560E">
          <w:rPr>
            <w:rStyle w:val="Hyperlink"/>
            <w:color w:val="auto"/>
            <w:szCs w:val="24"/>
            <w:u w:val="none"/>
            <w:shd w:val="clear" w:color="auto" w:fill="FFFFFF"/>
          </w:rPr>
          <w:t xml:space="preserve">п. </w:t>
        </w:r>
        <w:r w:rsidRPr="0047560E" w:rsidR="00797F0B">
          <w:rPr>
            <w:rStyle w:val="Hyperlink"/>
            <w:color w:val="auto"/>
            <w:szCs w:val="24"/>
            <w:u w:val="none"/>
            <w:shd w:val="clear" w:color="auto" w:fill="FFFFFF"/>
          </w:rPr>
          <w:t>«</w:t>
        </w:r>
        <w:r w:rsidRPr="0047560E">
          <w:rPr>
            <w:rStyle w:val="Hyperlink"/>
            <w:color w:val="auto"/>
            <w:szCs w:val="24"/>
            <w:u w:val="none"/>
            <w:shd w:val="clear" w:color="auto" w:fill="FFFFFF"/>
          </w:rPr>
          <w:t>и</w:t>
        </w:r>
        <w:r w:rsidRPr="0047560E" w:rsidR="00797F0B">
          <w:rPr>
            <w:rStyle w:val="Hyperlink"/>
            <w:color w:val="auto"/>
            <w:szCs w:val="24"/>
            <w:u w:val="none"/>
            <w:shd w:val="clear" w:color="auto" w:fill="FFFFFF"/>
          </w:rPr>
          <w:t>»</w:t>
        </w:r>
        <w:r w:rsidRPr="0047560E">
          <w:rPr>
            <w:rStyle w:val="Hyperlink"/>
            <w:color w:val="auto"/>
            <w:szCs w:val="24"/>
            <w:u w:val="none"/>
            <w:shd w:val="clear" w:color="auto" w:fill="FFFFFF"/>
          </w:rPr>
          <w:t xml:space="preserve"> ч. 1 ст. 61</w:t>
        </w:r>
      </w:hyperlink>
      <w:r w:rsidRPr="0047560E">
        <w:rPr>
          <w:szCs w:val="24"/>
          <w:shd w:val="clear" w:color="auto" w:fill="FFFFFF"/>
        </w:rPr>
        <w:t xml:space="preserve"> УК РФ активное способствование раскрытию и расследованию преступления, выразившееся в даче признательных показаний </w:t>
      </w:r>
      <w:r w:rsidRPr="0047560E" w:rsidR="00007B10">
        <w:rPr>
          <w:szCs w:val="24"/>
        </w:rPr>
        <w:t xml:space="preserve">об обстоятельствах совершенного </w:t>
      </w:r>
      <w:r w:rsidRPr="0047560E" w:rsidR="00A0394B">
        <w:rPr>
          <w:szCs w:val="24"/>
        </w:rPr>
        <w:t xml:space="preserve">Абрамовой С.А. и Алексеенок П.Р. </w:t>
      </w:r>
      <w:r w:rsidRPr="0047560E" w:rsidR="00007B10">
        <w:rPr>
          <w:szCs w:val="24"/>
        </w:rPr>
        <w:t xml:space="preserve"> преступления</w:t>
      </w:r>
      <w:r w:rsidRPr="0047560E" w:rsidR="00007B10">
        <w:rPr>
          <w:szCs w:val="24"/>
          <w:shd w:val="clear" w:color="auto" w:fill="FFFFFF"/>
        </w:rPr>
        <w:t xml:space="preserve"> </w:t>
      </w:r>
      <w:r w:rsidRPr="0047560E">
        <w:rPr>
          <w:szCs w:val="24"/>
          <w:shd w:val="clear" w:color="auto" w:fill="FFFFFF"/>
        </w:rPr>
        <w:t xml:space="preserve">до возбуждения уголовного дела. </w:t>
      </w:r>
    </w:p>
    <w:p w:rsidR="002627C1" w:rsidRPr="0047560E" w:rsidP="00EA65CB">
      <w:pPr>
        <w:pStyle w:val="BodyText"/>
        <w:ind w:firstLine="709"/>
        <w:rPr>
          <w:szCs w:val="24"/>
        </w:rPr>
      </w:pPr>
      <w:r w:rsidRPr="0047560E">
        <w:rPr>
          <w:szCs w:val="24"/>
          <w:shd w:val="clear" w:color="auto" w:fill="FFFFFF"/>
        </w:rPr>
        <w:t>В качестве смягчающ</w:t>
      </w:r>
      <w:r w:rsidRPr="0047560E" w:rsidR="00A0394B">
        <w:rPr>
          <w:szCs w:val="24"/>
          <w:shd w:val="clear" w:color="auto" w:fill="FFFFFF"/>
        </w:rPr>
        <w:t>его</w:t>
      </w:r>
      <w:r w:rsidRPr="0047560E">
        <w:rPr>
          <w:szCs w:val="24"/>
          <w:shd w:val="clear" w:color="auto" w:fill="FFFFFF"/>
        </w:rPr>
        <w:t xml:space="preserve"> наказание обстоятельств</w:t>
      </w:r>
      <w:r w:rsidRPr="0047560E" w:rsidR="00A0394B">
        <w:rPr>
          <w:szCs w:val="24"/>
          <w:shd w:val="clear" w:color="auto" w:fill="FFFFFF"/>
        </w:rPr>
        <w:t>а</w:t>
      </w:r>
      <w:r w:rsidRPr="0047560E">
        <w:rPr>
          <w:szCs w:val="24"/>
          <w:shd w:val="clear" w:color="auto" w:fill="FFFFFF"/>
        </w:rPr>
        <w:t xml:space="preserve"> суд признает</w:t>
      </w:r>
      <w:r w:rsidRPr="0047560E" w:rsidR="00AF6BAF">
        <w:rPr>
          <w:szCs w:val="24"/>
          <w:shd w:val="clear" w:color="auto" w:fill="FFFFFF"/>
        </w:rPr>
        <w:t xml:space="preserve"> </w:t>
      </w:r>
      <w:r w:rsidRPr="0047560E">
        <w:rPr>
          <w:szCs w:val="24"/>
          <w:shd w:val="clear" w:color="auto" w:fill="FFFFFF"/>
        </w:rPr>
        <w:t xml:space="preserve">в </w:t>
      </w:r>
      <w:r w:rsidRPr="0047560E" w:rsidR="00AF6BAF">
        <w:rPr>
          <w:szCs w:val="24"/>
          <w:shd w:val="clear" w:color="auto" w:fill="FFFFFF"/>
        </w:rPr>
        <w:t>соответствии с </w:t>
      </w:r>
      <w:hyperlink r:id="rId5" w:anchor="/document/10108000/entry/6102" w:history="1">
        <w:r w:rsidRPr="0047560E" w:rsidR="00AF6BAF">
          <w:rPr>
            <w:rStyle w:val="Hyperlink"/>
            <w:color w:val="auto"/>
            <w:szCs w:val="24"/>
            <w:u w:val="none"/>
            <w:shd w:val="clear" w:color="auto" w:fill="FFFFFF"/>
          </w:rPr>
          <w:t>ч. 2 ст. 61</w:t>
        </w:r>
      </w:hyperlink>
      <w:r w:rsidRPr="0047560E" w:rsidR="00AF6BAF">
        <w:rPr>
          <w:szCs w:val="24"/>
          <w:shd w:val="clear" w:color="auto" w:fill="FFFFFF"/>
        </w:rPr>
        <w:t xml:space="preserve"> УК РФ полное признание вины, раскаяние в содеянном, </w:t>
      </w:r>
      <w:r w:rsidRPr="0047560E" w:rsidR="00F11D52">
        <w:rPr>
          <w:szCs w:val="24"/>
        </w:rPr>
        <w:t>молодой возраст подсудим</w:t>
      </w:r>
      <w:r w:rsidRPr="0047560E" w:rsidR="0000041F">
        <w:rPr>
          <w:szCs w:val="24"/>
        </w:rPr>
        <w:t>ых</w:t>
      </w:r>
      <w:r w:rsidRPr="0047560E" w:rsidR="00F11D52">
        <w:rPr>
          <w:szCs w:val="24"/>
        </w:rPr>
        <w:t>, совершение преступления впервые, принятие мер по заглаживанию ущерба, состоящих в принесении публичных извинений в социальных сетях, в принесении извинений потерпевшим в ходе предварительного следствия и в суде, мнение потерпевш</w:t>
      </w:r>
      <w:r w:rsidRPr="0047560E" w:rsidR="0000041F">
        <w:rPr>
          <w:szCs w:val="24"/>
        </w:rPr>
        <w:t>их</w:t>
      </w:r>
      <w:r w:rsidRPr="0047560E" w:rsidR="00F11D52">
        <w:rPr>
          <w:szCs w:val="24"/>
        </w:rPr>
        <w:t>.</w:t>
      </w:r>
    </w:p>
    <w:p w:rsidR="004D66A2" w:rsidRPr="0047560E" w:rsidP="00EA65C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Других обстоятельств, смягчающих наказание подсудим</w:t>
      </w:r>
      <w:r w:rsidRPr="0047560E" w:rsidR="00007B10">
        <w:rPr>
          <w:rFonts w:ascii="Times New Roman" w:hAnsi="Times New Roman" w:cs="Times New Roman"/>
          <w:sz w:val="24"/>
          <w:szCs w:val="24"/>
        </w:rPr>
        <w:t>ым</w:t>
      </w:r>
      <w:r w:rsidRPr="0047560E">
        <w:rPr>
          <w:rFonts w:ascii="Times New Roman" w:hAnsi="Times New Roman" w:cs="Times New Roman"/>
          <w:sz w:val="24"/>
          <w:szCs w:val="24"/>
        </w:rPr>
        <w:t xml:space="preserve"> судом не усматривается.</w:t>
      </w:r>
    </w:p>
    <w:p w:rsidR="00EA65CB" w:rsidRPr="0047560E" w:rsidP="00EA65CB">
      <w:pPr>
        <w:pStyle w:val="s1"/>
        <w:shd w:val="clear" w:color="auto" w:fill="FFFFFF"/>
        <w:spacing w:before="0" w:beforeAutospacing="0" w:after="0" w:afterAutospacing="0"/>
        <w:ind w:firstLine="709"/>
        <w:jc w:val="both"/>
      </w:pPr>
      <w:hyperlink r:id="rId5" w:anchor="/document/10108000/entry/6303" w:history="1">
        <w:r w:rsidRPr="0047560E" w:rsidR="007654A5">
          <w:rPr>
            <w:rStyle w:val="Hyperlink"/>
            <w:color w:val="auto"/>
            <w:u w:val="none"/>
          </w:rPr>
          <w:t>Пунктом «в» ч. 1 ст. 63</w:t>
        </w:r>
      </w:hyperlink>
      <w:r w:rsidRPr="0047560E" w:rsidR="007654A5">
        <w:t> УК РФ предусмотрено такое отягчающее наказание обстоятельство, как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EA65CB" w:rsidRPr="0047560E" w:rsidP="00EA65CB">
      <w:pPr>
        <w:pStyle w:val="s1"/>
        <w:shd w:val="clear" w:color="auto" w:fill="FFFFFF"/>
        <w:spacing w:before="0" w:beforeAutospacing="0" w:after="0" w:afterAutospacing="0"/>
        <w:ind w:firstLine="709"/>
        <w:jc w:val="both"/>
      </w:pPr>
      <w:r w:rsidRPr="0047560E">
        <w:t>Согласно </w:t>
      </w:r>
      <w:hyperlink r:id="rId5" w:anchor="/document/10108000/entry/6302" w:history="1">
        <w:r w:rsidRPr="0047560E">
          <w:rPr>
            <w:rStyle w:val="Hyperlink"/>
            <w:color w:val="auto"/>
            <w:u w:val="none"/>
          </w:rPr>
          <w:t>ч. 2 ст. 63</w:t>
        </w:r>
      </w:hyperlink>
      <w:r w:rsidRPr="0047560E">
        <w:t> УК РФ, если отягчающее обстоятельство предусмотрено соответствующей статьей Особенной части УК РФ в качестве признака преступления, оно само по себе не может повторно учитываться при назначении наказания.</w:t>
      </w:r>
    </w:p>
    <w:p w:rsidR="000F720D" w:rsidRPr="0047560E" w:rsidP="00EA65CB">
      <w:pPr>
        <w:pStyle w:val="s1"/>
        <w:shd w:val="clear" w:color="auto" w:fill="FFFFFF"/>
        <w:spacing w:before="0" w:beforeAutospacing="0" w:after="0" w:afterAutospacing="0"/>
        <w:ind w:firstLine="709"/>
        <w:jc w:val="both"/>
      </w:pPr>
      <w:r w:rsidRPr="0047560E">
        <w:t>Таким образом, установив факт совершения преступления в составе группы лиц, и, принимая во внимание, что данное обстоятельство не предусмотрено в качестве признака преступления, предусмотренного </w:t>
      </w:r>
      <w:r w:rsidRPr="0047560E" w:rsidR="00AF6BAF">
        <w:t xml:space="preserve">ч. 1 </w:t>
      </w:r>
      <w:hyperlink r:id="rId5" w:anchor="/document/10108000/entry/319" w:history="1">
        <w:r w:rsidRPr="0047560E">
          <w:rPr>
            <w:rStyle w:val="Hyperlink"/>
            <w:color w:val="auto"/>
            <w:u w:val="none"/>
          </w:rPr>
          <w:t xml:space="preserve">ст. </w:t>
        </w:r>
      </w:hyperlink>
      <w:r w:rsidRPr="0047560E" w:rsidR="00AF6BAF">
        <w:t>148</w:t>
      </w:r>
      <w:r w:rsidRPr="0047560E">
        <w:t xml:space="preserve"> УК РФ, суд учитывает данное обстоятельство в качестве отягчающего </w:t>
      </w:r>
      <w:r w:rsidRPr="0047560E">
        <w:t xml:space="preserve">наказание подсудимых </w:t>
      </w:r>
      <w:r w:rsidRPr="0047560E" w:rsidR="00AF6BAF">
        <w:t>Абрамовой С.А. и Алексеенок П.Р.</w:t>
      </w:r>
      <w:r w:rsidRPr="0047560E">
        <w:t>, поскольку последние действовали совместно и согласовано.</w:t>
      </w:r>
    </w:p>
    <w:p w:rsidR="003F068B" w:rsidRPr="0047560E" w:rsidP="00EA65C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Других обстоятельств, </w:t>
      </w:r>
      <w:r w:rsidRPr="0047560E">
        <w:rPr>
          <w:rFonts w:ascii="Times New Roman" w:eastAsia="MS Mincho" w:hAnsi="Times New Roman" w:cs="Times New Roman"/>
          <w:sz w:val="24"/>
          <w:szCs w:val="24"/>
        </w:rPr>
        <w:t>отягчающих наказание</w:t>
      </w:r>
      <w:r w:rsidRPr="0047560E">
        <w:rPr>
          <w:rFonts w:ascii="Times New Roman" w:hAnsi="Times New Roman" w:cs="Times New Roman"/>
          <w:sz w:val="24"/>
          <w:szCs w:val="24"/>
        </w:rPr>
        <w:t xml:space="preserve"> подсудим</w:t>
      </w:r>
      <w:r w:rsidRPr="0047560E" w:rsidR="00597B96">
        <w:rPr>
          <w:rFonts w:ascii="Times New Roman" w:hAnsi="Times New Roman" w:cs="Times New Roman"/>
          <w:sz w:val="24"/>
          <w:szCs w:val="24"/>
        </w:rPr>
        <w:t>ым</w:t>
      </w:r>
      <w:r w:rsidRPr="0047560E">
        <w:rPr>
          <w:rFonts w:ascii="Times New Roman" w:hAnsi="Times New Roman" w:cs="Times New Roman"/>
          <w:sz w:val="24"/>
          <w:szCs w:val="24"/>
        </w:rPr>
        <w:t xml:space="preserve"> </w:t>
      </w:r>
      <w:r w:rsidRPr="0047560E" w:rsidR="00597B96">
        <w:rPr>
          <w:rFonts w:ascii="Times New Roman" w:hAnsi="Times New Roman" w:cs="Times New Roman"/>
          <w:sz w:val="24"/>
          <w:szCs w:val="24"/>
        </w:rPr>
        <w:t>Аб</w:t>
      </w:r>
      <w:r w:rsidRPr="0047560E">
        <w:rPr>
          <w:rFonts w:ascii="Times New Roman" w:hAnsi="Times New Roman" w:cs="Times New Roman"/>
          <w:sz w:val="24"/>
          <w:szCs w:val="24"/>
        </w:rPr>
        <w:t>рамовой С.А. и Алексеенок П.Р. по ст. 63 УК РФ мировой судья не находит.</w:t>
      </w:r>
    </w:p>
    <w:p w:rsidR="00007B10" w:rsidRPr="0047560E" w:rsidP="00007B10">
      <w:pPr>
        <w:pStyle w:val="s1"/>
        <w:shd w:val="clear" w:color="auto" w:fill="FFFFFF"/>
        <w:spacing w:before="0" w:beforeAutospacing="0" w:after="0" w:afterAutospacing="0"/>
        <w:ind w:firstLine="709"/>
        <w:jc w:val="both"/>
      </w:pPr>
      <w:r w:rsidRPr="0047560E">
        <w:t xml:space="preserve">В качестве данных о личности суд учитывает, что Абрамова С.А. и Алексеенок П.Р. являются гражданами Российской Федерации, по месту жительства участковым уполномоченным характеризуется посредственно, трудоустроены, </w:t>
      </w:r>
      <w:r w:rsidRPr="0047560E" w:rsidR="00F71639">
        <w:t xml:space="preserve">по месту работы характеризуются положительно, </w:t>
      </w:r>
      <w:r w:rsidRPr="0047560E">
        <w:t>на учете у врача-психиатра и врача-нарколога не состоят</w:t>
      </w:r>
      <w:r w:rsidRPr="0047560E" w:rsidR="00A0394B">
        <w:t xml:space="preserve">, ранее не судимы, </w:t>
      </w:r>
      <w:r w:rsidRPr="0047560E" w:rsidR="00F71639">
        <w:t>к административной ответственности не привлекались</w:t>
      </w:r>
      <w:r w:rsidRPr="0047560E">
        <w:t>.</w:t>
      </w:r>
    </w:p>
    <w:p w:rsidR="003F068B" w:rsidRPr="0047560E" w:rsidP="00EA65CB">
      <w:pPr>
        <w:pStyle w:val="s1"/>
        <w:shd w:val="clear" w:color="auto" w:fill="FFFFFF"/>
        <w:spacing w:before="0" w:beforeAutospacing="0" w:after="0" w:afterAutospacing="0"/>
        <w:ind w:firstLine="709"/>
        <w:jc w:val="both"/>
      </w:pPr>
      <w:r w:rsidRPr="0047560E">
        <w:t>Решая вопрос о виде и размере наказания суд учитывает характер и степень общественной опасности совершенного преступления, степень его тяжести, вышеуказанные данные о личности подсудим</w:t>
      </w:r>
      <w:r w:rsidRPr="0047560E" w:rsidR="00111DDA">
        <w:t>ых</w:t>
      </w:r>
      <w:r w:rsidRPr="0047560E">
        <w:t>, наличие вышеприведенных обстоятельств смягчающих и отягчающее обстоятельство наказание, учитывая также, что уголовное дело по ходатайств</w:t>
      </w:r>
      <w:r w:rsidRPr="0047560E" w:rsidR="00404A0A">
        <w:t>ам</w:t>
      </w:r>
      <w:r w:rsidRPr="0047560E">
        <w:t xml:space="preserve"> </w:t>
      </w:r>
      <w:r w:rsidRPr="0047560E" w:rsidR="00404A0A">
        <w:t xml:space="preserve">Абрамовой С.А. и Алексеенок П.Р </w:t>
      </w:r>
      <w:r w:rsidRPr="0047560E">
        <w:t>рассматривается в особом порядке, учитывая неизменную признательную позицию подсудим</w:t>
      </w:r>
      <w:r w:rsidRPr="0047560E" w:rsidR="00404A0A">
        <w:t>ых</w:t>
      </w:r>
      <w:r w:rsidRPr="0047560E">
        <w:t xml:space="preserve"> относительно совершенного </w:t>
      </w:r>
      <w:r w:rsidRPr="0047560E" w:rsidR="00404A0A">
        <w:t xml:space="preserve">ими </w:t>
      </w:r>
      <w:r w:rsidRPr="0047560E">
        <w:t>преступления, действительно свидетельствующую о раскаянии подсудим</w:t>
      </w:r>
      <w:r w:rsidRPr="0047560E" w:rsidR="00404A0A">
        <w:t>ых</w:t>
      </w:r>
      <w:r w:rsidRPr="0047560E">
        <w:t xml:space="preserve"> в содеянном, </w:t>
      </w:r>
      <w:r w:rsidRPr="0047560E" w:rsidR="00404A0A">
        <w:t xml:space="preserve">их </w:t>
      </w:r>
      <w:r w:rsidRPr="0047560E">
        <w:t>отрицательную оценку содеянному, а также влияние назначенного наказания на исправление осужденн</w:t>
      </w:r>
      <w:r w:rsidRPr="0047560E" w:rsidR="00404A0A">
        <w:t>ых</w:t>
      </w:r>
      <w:r w:rsidRPr="0047560E">
        <w:t xml:space="preserve"> и условия </w:t>
      </w:r>
      <w:r w:rsidR="0047560E">
        <w:t xml:space="preserve">их </w:t>
      </w:r>
      <w:r w:rsidRPr="0047560E">
        <w:t>жизни, суд считает необходимым назначить наказание в пределах санкции статьи, предусматривающей ответственность за совершенное им преступление в виде штрафа.</w:t>
      </w:r>
    </w:p>
    <w:p w:rsidR="003F068B" w:rsidRPr="0047560E" w:rsidP="003F068B">
      <w:pPr>
        <w:pStyle w:val="s1"/>
        <w:shd w:val="clear" w:color="auto" w:fill="FFFFFF"/>
        <w:spacing w:before="0" w:beforeAutospacing="0" w:after="0" w:afterAutospacing="0"/>
        <w:ind w:firstLine="709"/>
        <w:jc w:val="both"/>
      </w:pPr>
      <w:r w:rsidRPr="0047560E">
        <w:t>Такое наказание, по мнению суда, будет необходимым и достаточным для исправления подсудим</w:t>
      </w:r>
      <w:r w:rsidRPr="0047560E" w:rsidR="002208A6">
        <w:t>ых</w:t>
      </w:r>
      <w:r w:rsidRPr="0047560E">
        <w:t xml:space="preserve"> и предупреждения совершения им</w:t>
      </w:r>
      <w:r w:rsidRPr="0047560E" w:rsidR="002208A6">
        <w:t>и</w:t>
      </w:r>
      <w:r w:rsidRPr="0047560E">
        <w:t xml:space="preserve"> новых преступлений. Любое иное альтернативное наказание будет, по мнению суда, несоразмерным содеянному.</w:t>
      </w:r>
    </w:p>
    <w:p w:rsidR="003F068B" w:rsidRPr="0047560E" w:rsidP="003F068B">
      <w:pPr>
        <w:pStyle w:val="s1"/>
        <w:shd w:val="clear" w:color="auto" w:fill="FFFFFF"/>
        <w:spacing w:before="0" w:beforeAutospacing="0" w:after="0" w:afterAutospacing="0"/>
        <w:ind w:firstLine="709"/>
        <w:jc w:val="both"/>
      </w:pPr>
      <w:r w:rsidRPr="0047560E">
        <w:t xml:space="preserve">Размер штрафа определяется судом с учетом семейного и имущественного положения </w:t>
      </w:r>
      <w:r w:rsidRPr="0047560E" w:rsidR="002208A6">
        <w:t>Абрамовой С.А. и Алексеенок П.Р.</w:t>
      </w:r>
      <w:r w:rsidRPr="0047560E">
        <w:t xml:space="preserve">, а также с учетом </w:t>
      </w:r>
      <w:r w:rsidRPr="0047560E" w:rsidR="002208A6">
        <w:t>их</w:t>
      </w:r>
      <w:r w:rsidRPr="0047560E">
        <w:t xml:space="preserve"> возраста.</w:t>
      </w:r>
    </w:p>
    <w:p w:rsidR="003F068B" w:rsidRPr="0047560E" w:rsidP="003F068B">
      <w:pPr>
        <w:pStyle w:val="s1"/>
        <w:shd w:val="clear" w:color="auto" w:fill="FFFFFF"/>
        <w:spacing w:before="0" w:beforeAutospacing="0" w:after="0" w:afterAutospacing="0"/>
        <w:ind w:firstLine="709"/>
        <w:jc w:val="both"/>
      </w:pPr>
      <w:r w:rsidRPr="0047560E">
        <w:t xml:space="preserve">Учитывая, что в ходе судебного заседания не были установлены исключительные обстоятельства, связанные с целями и мотивами преступления, а также другие обстоятельства, существенно уменьшающие степень общественной опасности преступления, оснований для применения в отношении </w:t>
      </w:r>
      <w:r w:rsidRPr="0047560E" w:rsidR="002208A6">
        <w:t>Абрамовой С.А. и Алексеенок П.Р.</w:t>
      </w:r>
      <w:r w:rsidRPr="0047560E" w:rsidR="000F720D">
        <w:t xml:space="preserve"> </w:t>
      </w:r>
      <w:r w:rsidRPr="0047560E">
        <w:t>положений </w:t>
      </w:r>
      <w:hyperlink r:id="rId5" w:anchor="/document/10108000/entry/64" w:history="1">
        <w:r w:rsidRPr="0047560E">
          <w:rPr>
            <w:rStyle w:val="Hyperlink"/>
            <w:color w:val="auto"/>
            <w:u w:val="none"/>
          </w:rPr>
          <w:t>ст.64</w:t>
        </w:r>
      </w:hyperlink>
      <w:r w:rsidRPr="0047560E">
        <w:t> УК РФ, судом не усматривается.</w:t>
      </w:r>
    </w:p>
    <w:p w:rsidR="00F11D52" w:rsidRPr="0047560E" w:rsidP="00F11D52">
      <w:pPr>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47560E">
        <w:rPr>
          <w:rFonts w:ascii="Times New Roman" w:hAnsi="Times New Roman" w:cs="Times New Roman"/>
          <w:sz w:val="24"/>
          <w:szCs w:val="24"/>
          <w:shd w:val="clear" w:color="auto" w:fill="FFFFFF"/>
        </w:rPr>
        <w:t>Граждански</w:t>
      </w:r>
      <w:r w:rsidRPr="0047560E" w:rsidR="002208A6">
        <w:rPr>
          <w:rFonts w:ascii="Times New Roman" w:hAnsi="Times New Roman" w:cs="Times New Roman"/>
          <w:sz w:val="24"/>
          <w:szCs w:val="24"/>
          <w:shd w:val="clear" w:color="auto" w:fill="FFFFFF"/>
        </w:rPr>
        <w:t>е</w:t>
      </w:r>
      <w:r w:rsidRPr="0047560E">
        <w:rPr>
          <w:rFonts w:ascii="Times New Roman" w:hAnsi="Times New Roman" w:cs="Times New Roman"/>
          <w:sz w:val="24"/>
          <w:szCs w:val="24"/>
          <w:shd w:val="clear" w:color="auto" w:fill="FFFFFF"/>
        </w:rPr>
        <w:t xml:space="preserve"> иск</w:t>
      </w:r>
      <w:r w:rsidRPr="0047560E" w:rsidR="002208A6">
        <w:rPr>
          <w:rFonts w:ascii="Times New Roman" w:hAnsi="Times New Roman" w:cs="Times New Roman"/>
          <w:sz w:val="24"/>
          <w:szCs w:val="24"/>
          <w:shd w:val="clear" w:color="auto" w:fill="FFFFFF"/>
        </w:rPr>
        <w:t>и</w:t>
      </w:r>
      <w:r w:rsidRPr="0047560E">
        <w:rPr>
          <w:rFonts w:ascii="Times New Roman" w:hAnsi="Times New Roman" w:cs="Times New Roman"/>
          <w:sz w:val="24"/>
          <w:szCs w:val="24"/>
          <w:shd w:val="clear" w:color="auto" w:fill="FFFFFF"/>
        </w:rPr>
        <w:t xml:space="preserve"> не заявлен</w:t>
      </w:r>
      <w:r w:rsidRPr="0047560E" w:rsidR="002208A6">
        <w:rPr>
          <w:rFonts w:ascii="Times New Roman" w:hAnsi="Times New Roman" w:cs="Times New Roman"/>
          <w:sz w:val="24"/>
          <w:szCs w:val="24"/>
          <w:shd w:val="clear" w:color="auto" w:fill="FFFFFF"/>
        </w:rPr>
        <w:t>ы</w:t>
      </w:r>
      <w:r w:rsidRPr="0047560E">
        <w:rPr>
          <w:rFonts w:ascii="Times New Roman" w:hAnsi="Times New Roman" w:cs="Times New Roman"/>
          <w:sz w:val="24"/>
          <w:szCs w:val="24"/>
          <w:shd w:val="clear" w:color="auto" w:fill="FFFFFF"/>
        </w:rPr>
        <w:t>.</w:t>
      </w:r>
    </w:p>
    <w:p w:rsidR="00F032C2" w:rsidRPr="0047560E" w:rsidP="00F032C2">
      <w:pPr>
        <w:pStyle w:val="PlainText"/>
        <w:ind w:firstLine="709"/>
        <w:jc w:val="both"/>
        <w:rPr>
          <w:rFonts w:ascii="Times New Roman" w:eastAsia="MS Mincho" w:hAnsi="Times New Roman" w:cs="Times New Roman"/>
          <w:sz w:val="24"/>
          <w:szCs w:val="24"/>
        </w:rPr>
      </w:pPr>
      <w:r w:rsidRPr="0047560E">
        <w:rPr>
          <w:rFonts w:ascii="Times New Roman" w:eastAsia="MS Mincho" w:hAnsi="Times New Roman" w:cs="Times New Roman"/>
          <w:sz w:val="24"/>
          <w:szCs w:val="24"/>
        </w:rPr>
        <w:t xml:space="preserve">Мировой судья не находит оснований для избрания в отношении </w:t>
      </w:r>
      <w:r w:rsidRPr="0047560E" w:rsidR="00EB7459">
        <w:rPr>
          <w:rFonts w:ascii="Times New Roman" w:hAnsi="Times New Roman" w:cs="Times New Roman"/>
          <w:sz w:val="24"/>
          <w:szCs w:val="24"/>
        </w:rPr>
        <w:t xml:space="preserve">Абрамовой С.А. и Алексеенок П.Р. </w:t>
      </w:r>
      <w:r w:rsidRPr="0047560E">
        <w:rPr>
          <w:rFonts w:ascii="Times New Roman" w:hAnsi="Times New Roman" w:cs="Times New Roman"/>
          <w:sz w:val="24"/>
          <w:szCs w:val="24"/>
        </w:rPr>
        <w:t>меры пресечения, при этом м</w:t>
      </w:r>
      <w:r w:rsidRPr="0047560E">
        <w:rPr>
          <w:rFonts w:ascii="Times New Roman" w:eastAsia="MS Mincho" w:hAnsi="Times New Roman" w:cs="Times New Roman"/>
          <w:sz w:val="24"/>
          <w:szCs w:val="24"/>
        </w:rPr>
        <w:t xml:space="preserve">ера </w:t>
      </w:r>
      <w:r w:rsidRPr="0047560E">
        <w:rPr>
          <w:rFonts w:ascii="Times New Roman" w:hAnsi="Times New Roman" w:cs="Times New Roman"/>
          <w:sz w:val="24"/>
          <w:szCs w:val="24"/>
        </w:rPr>
        <w:t>процессуального принуждения в виде обязательства о явке</w:t>
      </w:r>
      <w:r w:rsidRPr="0047560E">
        <w:rPr>
          <w:rFonts w:ascii="Times New Roman" w:eastAsia="MS Mincho" w:hAnsi="Times New Roman" w:cs="Times New Roman"/>
          <w:sz w:val="24"/>
          <w:szCs w:val="24"/>
        </w:rPr>
        <w:t>, примененная к подсудим</w:t>
      </w:r>
      <w:r w:rsidRPr="0047560E" w:rsidR="00EB7459">
        <w:rPr>
          <w:rFonts w:ascii="Times New Roman" w:eastAsia="MS Mincho" w:hAnsi="Times New Roman" w:cs="Times New Roman"/>
          <w:sz w:val="24"/>
          <w:szCs w:val="24"/>
        </w:rPr>
        <w:t>ым</w:t>
      </w:r>
      <w:r w:rsidRPr="0047560E">
        <w:rPr>
          <w:rFonts w:ascii="Times New Roman" w:eastAsia="MS Mincho" w:hAnsi="Times New Roman" w:cs="Times New Roman"/>
          <w:sz w:val="24"/>
          <w:szCs w:val="24"/>
        </w:rPr>
        <w:t xml:space="preserve"> </w:t>
      </w:r>
      <w:r w:rsidRPr="0047560E" w:rsidR="00EB7459">
        <w:rPr>
          <w:rFonts w:ascii="Times New Roman" w:hAnsi="Times New Roman" w:cs="Times New Roman"/>
          <w:sz w:val="24"/>
          <w:szCs w:val="24"/>
        </w:rPr>
        <w:t>Абрамовой С.А. и Алексеенок П.Р.</w:t>
      </w:r>
      <w:r w:rsidRPr="0047560E">
        <w:rPr>
          <w:rFonts w:ascii="Times New Roman" w:hAnsi="Times New Roman" w:cs="Times New Roman"/>
          <w:sz w:val="24"/>
          <w:szCs w:val="24"/>
        </w:rPr>
        <w:t xml:space="preserve">, подлежит </w:t>
      </w:r>
      <w:r w:rsidRPr="0047560E">
        <w:rPr>
          <w:rFonts w:ascii="Times New Roman" w:eastAsia="MS Mincho" w:hAnsi="Times New Roman" w:cs="Times New Roman"/>
          <w:sz w:val="24"/>
          <w:szCs w:val="24"/>
        </w:rPr>
        <w:t>оставлению без изменения до вступления приговора в законную силу.</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Вещественные доказательства по уголовному делу – </w:t>
      </w:r>
      <w:r w:rsidRPr="0047560E" w:rsidR="00EB7459">
        <w:rPr>
          <w:rFonts w:ascii="Times New Roman" w:hAnsi="Times New Roman" w:cs="Times New Roman"/>
          <w:sz w:val="24"/>
          <w:szCs w:val="24"/>
        </w:rPr>
        <w:t>сотовый телефон марки «</w:t>
      </w:r>
      <w:r w:rsidRPr="0047560E" w:rsidR="00EB7459">
        <w:rPr>
          <w:rFonts w:ascii="Times New Roman" w:hAnsi="Times New Roman" w:cs="Times New Roman"/>
          <w:sz w:val="24"/>
          <w:szCs w:val="24"/>
          <w:lang w:val="en-US"/>
        </w:rPr>
        <w:t>Iphone</w:t>
      </w:r>
      <w:r w:rsidRPr="0047560E" w:rsidR="00EB7459">
        <w:rPr>
          <w:rFonts w:ascii="Times New Roman" w:hAnsi="Times New Roman" w:cs="Times New Roman"/>
          <w:sz w:val="24"/>
          <w:szCs w:val="24"/>
        </w:rPr>
        <w:t>» модели «</w:t>
      </w:r>
      <w:r w:rsidRPr="0047560E" w:rsidR="00EB7459">
        <w:rPr>
          <w:rFonts w:ascii="Times New Roman" w:hAnsi="Times New Roman" w:cs="Times New Roman"/>
          <w:sz w:val="24"/>
          <w:szCs w:val="24"/>
          <w:lang w:val="en-US"/>
        </w:rPr>
        <w:t>Xs</w:t>
      </w:r>
      <w:r w:rsidRPr="0047560E" w:rsidR="00EB7459">
        <w:rPr>
          <w:rFonts w:ascii="Times New Roman" w:hAnsi="Times New Roman" w:cs="Times New Roman"/>
          <w:sz w:val="24"/>
          <w:szCs w:val="24"/>
        </w:rPr>
        <w:t xml:space="preserve">», </w:t>
      </w:r>
      <w:r w:rsidR="003E4F7C">
        <w:rPr>
          <w:rFonts w:ascii="Times New Roman" w:hAnsi="Times New Roman" w:cs="Times New Roman"/>
          <w:sz w:val="24"/>
          <w:szCs w:val="24"/>
        </w:rPr>
        <w:t>***</w:t>
      </w:r>
      <w:r w:rsidRPr="0047560E" w:rsidR="00EB7459">
        <w:rPr>
          <w:rFonts w:ascii="Times New Roman" w:hAnsi="Times New Roman" w:cs="Times New Roman"/>
          <w:sz w:val="24"/>
          <w:szCs w:val="24"/>
        </w:rPr>
        <w:t xml:space="preserve">, принадлежащий Абрамовой С.А., хранящийся в камере хранения вещественных доказательств следственного отдела по </w:t>
      </w:r>
      <w:r w:rsidRPr="0047560E" w:rsidR="00EB7459">
        <w:rPr>
          <w:rFonts w:ascii="Times New Roman" w:hAnsi="Times New Roman" w:cs="Times New Roman"/>
          <w:sz w:val="24"/>
          <w:szCs w:val="24"/>
        </w:rPr>
        <w:t>Нижневартовскому</w:t>
      </w:r>
      <w:r w:rsidRPr="0047560E" w:rsidR="00EB7459">
        <w:rPr>
          <w:rFonts w:ascii="Times New Roman" w:hAnsi="Times New Roman" w:cs="Times New Roman"/>
          <w:sz w:val="24"/>
          <w:szCs w:val="24"/>
        </w:rPr>
        <w:t xml:space="preserve"> району в соответствии с </w:t>
      </w:r>
      <w:r w:rsidRPr="0047560E" w:rsidR="00111DDA">
        <w:rPr>
          <w:rFonts w:ascii="Times New Roman" w:eastAsia="Times New Roman" w:hAnsi="Times New Roman" w:cs="Times New Roman"/>
          <w:sz w:val="24"/>
          <w:szCs w:val="24"/>
          <w:lang w:eastAsia="ru-RU"/>
        </w:rPr>
        <w:t>п.1 ч.1 и п.1 ч.3 ст.81 УПК РФ</w:t>
      </w:r>
      <w:r w:rsidRPr="0047560E" w:rsidR="00111DDA">
        <w:rPr>
          <w:rFonts w:ascii="Times New Roman" w:hAnsi="Times New Roman" w:cs="Times New Roman"/>
          <w:sz w:val="24"/>
          <w:szCs w:val="24"/>
        </w:rPr>
        <w:t xml:space="preserve"> </w:t>
      </w:r>
      <w:r w:rsidRPr="0047560E" w:rsidR="00EB7459">
        <w:rPr>
          <w:rFonts w:ascii="Times New Roman" w:hAnsi="Times New Roman" w:cs="Times New Roman"/>
          <w:sz w:val="24"/>
          <w:szCs w:val="24"/>
        </w:rPr>
        <w:t xml:space="preserve">подлежит </w:t>
      </w:r>
      <w:r w:rsidRPr="0047560E" w:rsidR="00111DDA">
        <w:rPr>
          <w:rFonts w:ascii="Times New Roman" w:eastAsia="Times New Roman" w:hAnsi="Times New Roman" w:cs="Times New Roman"/>
          <w:sz w:val="24"/>
          <w:szCs w:val="24"/>
          <w:lang w:eastAsia="ru-RU"/>
        </w:rPr>
        <w:t xml:space="preserve">конфискации и обращению в доход государства </w:t>
      </w:r>
      <w:r w:rsidRPr="0047560E" w:rsidR="00EB7459">
        <w:rPr>
          <w:rFonts w:ascii="Times New Roman" w:hAnsi="Times New Roman" w:cs="Times New Roman"/>
          <w:sz w:val="24"/>
          <w:szCs w:val="24"/>
        </w:rPr>
        <w:t xml:space="preserve">(том 1 </w:t>
      </w:r>
      <w:r w:rsidRPr="0047560E" w:rsidR="00EB7459">
        <w:rPr>
          <w:rFonts w:ascii="Times New Roman" w:hAnsi="Times New Roman" w:cs="Times New Roman"/>
          <w:sz w:val="24"/>
          <w:szCs w:val="24"/>
        </w:rPr>
        <w:t>л.д</w:t>
      </w:r>
      <w:r w:rsidRPr="0047560E" w:rsidR="00EB7459">
        <w:rPr>
          <w:rFonts w:ascii="Times New Roman" w:hAnsi="Times New Roman" w:cs="Times New Roman"/>
          <w:sz w:val="24"/>
          <w:szCs w:val="24"/>
        </w:rPr>
        <w:t xml:space="preserve">. </w:t>
      </w:r>
      <w:r w:rsidR="0047560E">
        <w:rPr>
          <w:rFonts w:ascii="Times New Roman" w:hAnsi="Times New Roman" w:cs="Times New Roman"/>
          <w:sz w:val="24"/>
          <w:szCs w:val="24"/>
        </w:rPr>
        <w:t>101, 103</w:t>
      </w:r>
      <w:r w:rsidRPr="0047560E" w:rsidR="00EB7459">
        <w:rPr>
          <w:rFonts w:ascii="Times New Roman" w:hAnsi="Times New Roman" w:cs="Times New Roman"/>
          <w:sz w:val="24"/>
          <w:szCs w:val="24"/>
        </w:rPr>
        <w:t xml:space="preserve">), </w:t>
      </w:r>
      <w:r w:rsidRPr="0047560E">
        <w:rPr>
          <w:rFonts w:ascii="Times New Roman" w:hAnsi="Times New Roman" w:cs="Times New Roman"/>
          <w:sz w:val="24"/>
          <w:szCs w:val="24"/>
        </w:rPr>
        <w:t xml:space="preserve">видеозапись, на которой зафиксирован момент </w:t>
      </w:r>
      <w:r w:rsidRPr="0047560E" w:rsidR="00EB7459">
        <w:rPr>
          <w:rFonts w:ascii="Times New Roman" w:hAnsi="Times New Roman" w:cs="Times New Roman"/>
          <w:sz w:val="24"/>
          <w:szCs w:val="24"/>
        </w:rPr>
        <w:t>совершения Абрамовой С.А. и Алексеенок П.Р. преступных действий</w:t>
      </w:r>
      <w:r w:rsidRPr="0047560E">
        <w:rPr>
          <w:rFonts w:ascii="Times New Roman" w:hAnsi="Times New Roman" w:cs="Times New Roman"/>
          <w:sz w:val="24"/>
          <w:szCs w:val="24"/>
        </w:rPr>
        <w:t xml:space="preserve">, </w:t>
      </w:r>
      <w:r w:rsidRPr="0047560E" w:rsidR="00EB7459">
        <w:rPr>
          <w:rFonts w:ascii="Times New Roman" w:hAnsi="Times New Roman" w:cs="Times New Roman"/>
          <w:sz w:val="24"/>
          <w:szCs w:val="24"/>
        </w:rPr>
        <w:t xml:space="preserve">на оптическом диске с номером </w:t>
      </w:r>
      <w:r w:rsidR="003E4F7C">
        <w:rPr>
          <w:rFonts w:ascii="Times New Roman" w:hAnsi="Times New Roman" w:cs="Times New Roman"/>
          <w:sz w:val="24"/>
          <w:szCs w:val="24"/>
        </w:rPr>
        <w:t>***</w:t>
      </w:r>
      <w:r w:rsidRPr="0047560E" w:rsidR="00EB7459">
        <w:rPr>
          <w:rFonts w:ascii="Times New Roman" w:hAnsi="Times New Roman" w:cs="Times New Roman"/>
          <w:sz w:val="24"/>
          <w:szCs w:val="24"/>
        </w:rPr>
        <w:t xml:space="preserve"> на посадочном кольце, находящийся в материалах уголовного дела</w:t>
      </w:r>
      <w:r w:rsidRPr="0047560E">
        <w:rPr>
          <w:rFonts w:ascii="Times New Roman" w:hAnsi="Times New Roman" w:cs="Times New Roman"/>
          <w:sz w:val="24"/>
          <w:szCs w:val="24"/>
        </w:rPr>
        <w:t xml:space="preserve"> (</w:t>
      </w:r>
      <w:r w:rsidRPr="0047560E" w:rsidR="0047560E">
        <w:rPr>
          <w:rFonts w:ascii="Times New Roman" w:hAnsi="Times New Roman" w:cs="Times New Roman"/>
          <w:sz w:val="24"/>
          <w:szCs w:val="24"/>
        </w:rPr>
        <w:t xml:space="preserve">том 1 </w:t>
      </w:r>
      <w:r w:rsidRPr="0047560E" w:rsidR="0047560E">
        <w:rPr>
          <w:rFonts w:ascii="Times New Roman" w:hAnsi="Times New Roman" w:cs="Times New Roman"/>
          <w:sz w:val="24"/>
          <w:szCs w:val="24"/>
        </w:rPr>
        <w:t>л.д</w:t>
      </w:r>
      <w:r w:rsidRPr="0047560E" w:rsidR="0047560E">
        <w:rPr>
          <w:rFonts w:ascii="Times New Roman" w:hAnsi="Times New Roman" w:cs="Times New Roman"/>
          <w:sz w:val="24"/>
          <w:szCs w:val="24"/>
        </w:rPr>
        <w:t xml:space="preserve">. </w:t>
      </w:r>
      <w:r w:rsidR="0047560E">
        <w:rPr>
          <w:rFonts w:ascii="Times New Roman" w:hAnsi="Times New Roman" w:cs="Times New Roman"/>
          <w:sz w:val="24"/>
          <w:szCs w:val="24"/>
        </w:rPr>
        <w:t>101</w:t>
      </w:r>
      <w:r w:rsidR="00A70D6B">
        <w:rPr>
          <w:rFonts w:ascii="Times New Roman" w:hAnsi="Times New Roman" w:cs="Times New Roman"/>
          <w:sz w:val="24"/>
          <w:szCs w:val="24"/>
        </w:rPr>
        <w:t>-</w:t>
      </w:r>
      <w:r w:rsidR="0047560E">
        <w:rPr>
          <w:rFonts w:ascii="Times New Roman" w:hAnsi="Times New Roman" w:cs="Times New Roman"/>
          <w:sz w:val="24"/>
          <w:szCs w:val="24"/>
        </w:rPr>
        <w:t>103</w:t>
      </w:r>
      <w:r w:rsidRPr="0047560E">
        <w:rPr>
          <w:rFonts w:ascii="Times New Roman" w:hAnsi="Times New Roman" w:cs="Times New Roman"/>
          <w:sz w:val="24"/>
          <w:szCs w:val="24"/>
        </w:rPr>
        <w:t>), в соответствии с п. 5 ч. 3 ст. 81 УПК РФ подлежит оставлению при уголовном деле в течение всего срока хранения последнего</w:t>
      </w:r>
      <w:r w:rsidRPr="0047560E" w:rsidR="00EB7459">
        <w:rPr>
          <w:rFonts w:ascii="Times New Roman" w:hAnsi="Times New Roman" w:cs="Times New Roman"/>
          <w:sz w:val="24"/>
          <w:szCs w:val="24"/>
        </w:rPr>
        <w:t>; сотовый телефон марки «</w:t>
      </w:r>
      <w:r w:rsidRPr="0047560E" w:rsidR="00EB7459">
        <w:rPr>
          <w:rFonts w:ascii="Times New Roman" w:hAnsi="Times New Roman" w:cs="Times New Roman"/>
          <w:sz w:val="24"/>
          <w:szCs w:val="24"/>
          <w:lang w:val="en-US"/>
        </w:rPr>
        <w:t>Iphone</w:t>
      </w:r>
      <w:r w:rsidRPr="0047560E" w:rsidR="00EB7459">
        <w:rPr>
          <w:rFonts w:ascii="Times New Roman" w:hAnsi="Times New Roman" w:cs="Times New Roman"/>
          <w:sz w:val="24"/>
          <w:szCs w:val="24"/>
        </w:rPr>
        <w:t xml:space="preserve">» модели «15», </w:t>
      </w:r>
      <w:r w:rsidR="002F0F82">
        <w:rPr>
          <w:rFonts w:ascii="Times New Roman" w:hAnsi="Times New Roman" w:cs="Times New Roman"/>
          <w:sz w:val="24"/>
          <w:szCs w:val="24"/>
        </w:rPr>
        <w:t>***</w:t>
      </w:r>
      <w:r w:rsidRPr="0047560E" w:rsidR="00EB7459">
        <w:rPr>
          <w:rFonts w:ascii="Times New Roman" w:hAnsi="Times New Roman" w:cs="Times New Roman"/>
          <w:sz w:val="24"/>
          <w:szCs w:val="24"/>
        </w:rPr>
        <w:t xml:space="preserve">, принадлежащий Алексеенок П.Р. хранящийся в камере хранения вещественных доказательств следственного отдела по </w:t>
      </w:r>
      <w:r w:rsidRPr="0047560E" w:rsidR="00EB7459">
        <w:rPr>
          <w:rFonts w:ascii="Times New Roman" w:hAnsi="Times New Roman" w:cs="Times New Roman"/>
          <w:sz w:val="24"/>
          <w:szCs w:val="24"/>
        </w:rPr>
        <w:t>Нижневартовскому</w:t>
      </w:r>
      <w:r w:rsidRPr="0047560E" w:rsidR="00EB7459">
        <w:rPr>
          <w:rFonts w:ascii="Times New Roman" w:hAnsi="Times New Roman" w:cs="Times New Roman"/>
          <w:sz w:val="24"/>
          <w:szCs w:val="24"/>
        </w:rPr>
        <w:t xml:space="preserve"> району в соответствии с </w:t>
      </w:r>
      <w:r w:rsidRPr="0047560E" w:rsidR="00111DDA">
        <w:rPr>
          <w:rFonts w:ascii="Times New Roman" w:eastAsia="Times New Roman" w:hAnsi="Times New Roman" w:cs="Times New Roman"/>
          <w:sz w:val="24"/>
          <w:szCs w:val="24"/>
          <w:lang w:eastAsia="ru-RU"/>
        </w:rPr>
        <w:t>п.1 ч.1 и п.1 ч.3 ст.81 УПК РФ</w:t>
      </w:r>
      <w:r w:rsidRPr="0047560E" w:rsidR="00111DDA">
        <w:rPr>
          <w:rFonts w:ascii="Times New Roman" w:hAnsi="Times New Roman" w:cs="Times New Roman"/>
          <w:sz w:val="24"/>
          <w:szCs w:val="24"/>
        </w:rPr>
        <w:t xml:space="preserve"> подлежит </w:t>
      </w:r>
      <w:r w:rsidRPr="0047560E" w:rsidR="00111DDA">
        <w:rPr>
          <w:rFonts w:ascii="Times New Roman" w:eastAsia="Times New Roman" w:hAnsi="Times New Roman" w:cs="Times New Roman"/>
          <w:sz w:val="24"/>
          <w:szCs w:val="24"/>
          <w:lang w:eastAsia="ru-RU"/>
        </w:rPr>
        <w:t>конфискации и обращению в доход государства</w:t>
      </w:r>
      <w:r w:rsidRPr="0047560E" w:rsidR="00EB7459">
        <w:rPr>
          <w:rFonts w:ascii="Times New Roman" w:hAnsi="Times New Roman" w:cs="Times New Roman"/>
          <w:sz w:val="24"/>
          <w:szCs w:val="24"/>
        </w:rPr>
        <w:t xml:space="preserve"> (том 1 </w:t>
      </w:r>
      <w:r w:rsidRPr="0047560E" w:rsidR="00EB7459">
        <w:rPr>
          <w:rFonts w:ascii="Times New Roman" w:hAnsi="Times New Roman" w:cs="Times New Roman"/>
          <w:sz w:val="24"/>
          <w:szCs w:val="24"/>
        </w:rPr>
        <w:t>л.д</w:t>
      </w:r>
      <w:r w:rsidRPr="0047560E" w:rsidR="00EB7459">
        <w:rPr>
          <w:rFonts w:ascii="Times New Roman" w:hAnsi="Times New Roman" w:cs="Times New Roman"/>
          <w:sz w:val="24"/>
          <w:szCs w:val="24"/>
        </w:rPr>
        <w:t xml:space="preserve">. </w:t>
      </w:r>
      <w:r w:rsidR="00A70D6B">
        <w:rPr>
          <w:rFonts w:ascii="Times New Roman" w:hAnsi="Times New Roman" w:cs="Times New Roman"/>
          <w:sz w:val="24"/>
          <w:szCs w:val="24"/>
        </w:rPr>
        <w:t>145, 146</w:t>
      </w:r>
      <w:r w:rsidRPr="0047560E" w:rsidR="00EB7459">
        <w:rPr>
          <w:rFonts w:ascii="Times New Roman" w:hAnsi="Times New Roman" w:cs="Times New Roman"/>
          <w:sz w:val="24"/>
          <w:szCs w:val="24"/>
        </w:rPr>
        <w:t>), видеозапись извинений Абрамовой С.А. и Алексеенок П.Р., фотоснимок, отражающий количество просмотров видеозаписи, содержащиеся на оптическом диске с номером 7673А на посадочном кольце, находящийся в материалах уголовного дела (</w:t>
      </w:r>
      <w:r w:rsidR="00A70D6B">
        <w:rPr>
          <w:rFonts w:ascii="Times New Roman" w:hAnsi="Times New Roman" w:cs="Times New Roman"/>
          <w:sz w:val="24"/>
          <w:szCs w:val="24"/>
        </w:rPr>
        <w:t xml:space="preserve">том 2 </w:t>
      </w:r>
      <w:r w:rsidRPr="0047560E" w:rsidR="00EB7459">
        <w:rPr>
          <w:rFonts w:ascii="Times New Roman" w:hAnsi="Times New Roman" w:cs="Times New Roman"/>
          <w:sz w:val="24"/>
          <w:szCs w:val="24"/>
        </w:rPr>
        <w:t>л.д</w:t>
      </w:r>
      <w:r w:rsidRPr="0047560E" w:rsidR="00EB7459">
        <w:rPr>
          <w:rFonts w:ascii="Times New Roman" w:hAnsi="Times New Roman" w:cs="Times New Roman"/>
          <w:sz w:val="24"/>
          <w:szCs w:val="24"/>
        </w:rPr>
        <w:t xml:space="preserve">. </w:t>
      </w:r>
      <w:r w:rsidR="00A70D6B">
        <w:rPr>
          <w:rFonts w:ascii="Times New Roman" w:hAnsi="Times New Roman" w:cs="Times New Roman"/>
          <w:sz w:val="24"/>
          <w:szCs w:val="24"/>
        </w:rPr>
        <w:t>97,98</w:t>
      </w:r>
      <w:r w:rsidRPr="0047560E" w:rsidR="00EB7459">
        <w:rPr>
          <w:rFonts w:ascii="Times New Roman" w:hAnsi="Times New Roman" w:cs="Times New Roman"/>
          <w:sz w:val="24"/>
          <w:szCs w:val="24"/>
        </w:rPr>
        <w:t>), в соответствии с п. 5 ч. 3 ст. 81 УПК РФ подлежит оставлению при уголовном деле в течение всего срока хранения последнего.</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На основании ч. 10 ст. 316 УПК РФ процессуальные издержки, предусмотренные ст.131 УПК РФ подлежат возмещению с казны Российской федерации в лице Управления Судебного </w:t>
      </w:r>
      <w:r w:rsidRPr="0047560E">
        <w:rPr>
          <w:rFonts w:ascii="Times New Roman" w:hAnsi="Times New Roman" w:cs="Times New Roman"/>
          <w:sz w:val="24"/>
          <w:szCs w:val="24"/>
        </w:rPr>
        <w:t>департамента в Ханты-Мансийском автономном округе - Югре за счет средств федерального бюджета.</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Руководствуясь ст. ст. 307-309, 316 УПК РФ, </w:t>
      </w:r>
    </w:p>
    <w:p w:rsidR="003F068B" w:rsidRPr="0047560E" w:rsidP="003F068B">
      <w:pPr>
        <w:spacing w:after="0" w:line="240" w:lineRule="auto"/>
        <w:ind w:firstLine="709"/>
        <w:jc w:val="both"/>
        <w:rPr>
          <w:rFonts w:ascii="Times New Roman" w:hAnsi="Times New Roman" w:cs="Times New Roman"/>
          <w:sz w:val="24"/>
          <w:szCs w:val="24"/>
        </w:rPr>
      </w:pPr>
    </w:p>
    <w:p w:rsidR="003F068B" w:rsidRPr="0047560E" w:rsidP="003F068B">
      <w:pPr>
        <w:ind w:firstLine="540"/>
        <w:jc w:val="center"/>
        <w:rPr>
          <w:rFonts w:ascii="Times New Roman" w:hAnsi="Times New Roman" w:cs="Times New Roman"/>
          <w:sz w:val="24"/>
          <w:szCs w:val="24"/>
        </w:rPr>
      </w:pPr>
      <w:r w:rsidRPr="0047560E">
        <w:rPr>
          <w:rFonts w:ascii="Times New Roman" w:hAnsi="Times New Roman" w:cs="Times New Roman"/>
          <w:sz w:val="24"/>
          <w:szCs w:val="24"/>
        </w:rPr>
        <w:t>ПРИГОВОРИЛ:</w:t>
      </w:r>
    </w:p>
    <w:p w:rsidR="003F068B" w:rsidRPr="0047560E" w:rsidP="003F068B">
      <w:pPr>
        <w:pStyle w:val="s1"/>
        <w:shd w:val="clear" w:color="auto" w:fill="FFFFFF"/>
        <w:spacing w:before="0" w:beforeAutospacing="0" w:after="0" w:afterAutospacing="0"/>
        <w:ind w:firstLine="709"/>
        <w:jc w:val="both"/>
      </w:pPr>
      <w:r w:rsidRPr="0047560E">
        <w:t>Абрамову С</w:t>
      </w:r>
      <w:r w:rsidR="002F0F82">
        <w:t>.</w:t>
      </w:r>
      <w:r w:rsidRPr="0047560E">
        <w:t>А</w:t>
      </w:r>
      <w:r w:rsidR="002F0F82">
        <w:t>.</w:t>
      </w:r>
      <w:r w:rsidRPr="0047560E">
        <w:t xml:space="preserve"> признать виновной в совершении преступления, предусмотренного ч. 1 ст. 148 Уголовного кодекса Российской Федерации, и назначить наказание в виде штрафа в размере 10 000 (десять тысяч) рублей.</w:t>
      </w:r>
    </w:p>
    <w:p w:rsidR="00F71639" w:rsidRPr="0047560E" w:rsidP="00F71639">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Реквизиты для оплаты штрафа: Получатель денежных средств: УФК по Ханты-Мансийскому автономному округу – Югре (СУ СК России по Ханты-Мансийскому автономному округу – Югре л/с 04871А59200), Банк получателя РКЦ Ханты-Мансийск//УФК по Ханты-Мансийскому автономному округу – Югре г. Ханты-Мансийск, ИНН 8601043081, КПП 860101001, БИК 007162163, Единый казначейский счет № 40102810245370000007 Номер казначейского счета 03100643000000018700, ОКТМО 71871000 КБК 41711603132019000140 УИН 41700000000011</w:t>
      </w:r>
      <w:r w:rsidRPr="0047560E" w:rsidR="0041681C">
        <w:rPr>
          <w:rFonts w:ascii="Times New Roman" w:hAnsi="Times New Roman" w:cs="Times New Roman"/>
          <w:sz w:val="24"/>
          <w:szCs w:val="24"/>
        </w:rPr>
        <w:t>995593</w:t>
      </w:r>
      <w:r w:rsidRPr="0047560E">
        <w:rPr>
          <w:rFonts w:ascii="Times New Roman" w:hAnsi="Times New Roman" w:cs="Times New Roman"/>
          <w:sz w:val="24"/>
          <w:szCs w:val="24"/>
        </w:rPr>
        <w:t>.</w:t>
      </w:r>
    </w:p>
    <w:p w:rsidR="00C76FCB" w:rsidRPr="0047560E" w:rsidP="003F068B">
      <w:pPr>
        <w:pStyle w:val="s1"/>
        <w:shd w:val="clear" w:color="auto" w:fill="FFFFFF"/>
        <w:spacing w:before="0" w:beforeAutospacing="0" w:after="0" w:afterAutospacing="0"/>
        <w:ind w:firstLine="709"/>
        <w:jc w:val="both"/>
      </w:pPr>
      <w:r w:rsidRPr="0047560E">
        <w:t>Алексеенок П</w:t>
      </w:r>
      <w:r w:rsidR="002F0F82">
        <w:t>.</w:t>
      </w:r>
      <w:r w:rsidRPr="0047560E">
        <w:t>Р</w:t>
      </w:r>
      <w:r w:rsidR="002F0F82">
        <w:t>.</w:t>
      </w:r>
      <w:r w:rsidRPr="0047560E">
        <w:rPr>
          <w:rFonts w:eastAsia="MS Mincho"/>
        </w:rPr>
        <w:t xml:space="preserve"> </w:t>
      </w:r>
      <w:r w:rsidRPr="0047560E">
        <w:t>признать виновным в совершении преступления, предусмотренного ч. 1 ст. 148 Уголовного кодекса Российской Федерации, и назначить наказание в виде штрафа в размере 10 000 (десять тысяч) рублей.</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Реквизиты для оплаты штрафа: Получатель денежных средств: УФК по Ханты-Мансийскому автономному округу – Югре (СУ СК России по Ханты-Мансийскому автономному округу – Югре л/с 04871А59200), Банк получателя РКЦ Ханты-Мансийск//УФК по Ханты-Мансийскому автономному округу – Югре г. Ханты-Мансийск, ИНН 8601043081, КПП 860101001, БИК 007162163, Единый казначейский счет № 40102810245370000007 Номер казначейского счета 03100643000000018700, ОКТМО 71871000 КБК 41711603132019000140 УИН 41700000000011</w:t>
      </w:r>
      <w:r w:rsidRPr="0047560E" w:rsidR="0041681C">
        <w:rPr>
          <w:rFonts w:ascii="Times New Roman" w:hAnsi="Times New Roman" w:cs="Times New Roman"/>
          <w:sz w:val="24"/>
          <w:szCs w:val="24"/>
        </w:rPr>
        <w:t>995577</w:t>
      </w:r>
      <w:r w:rsidRPr="0047560E">
        <w:rPr>
          <w:rFonts w:ascii="Times New Roman" w:hAnsi="Times New Roman" w:cs="Times New Roman"/>
          <w:sz w:val="24"/>
          <w:szCs w:val="24"/>
        </w:rPr>
        <w:t>.</w:t>
      </w:r>
    </w:p>
    <w:p w:rsidR="003F068B" w:rsidRPr="0047560E" w:rsidP="003F068B">
      <w:pPr>
        <w:pStyle w:val="s1"/>
        <w:shd w:val="clear" w:color="auto" w:fill="FFFFFF"/>
        <w:spacing w:before="0" w:beforeAutospacing="0" w:after="0" w:afterAutospacing="0"/>
        <w:ind w:firstLine="709"/>
        <w:jc w:val="both"/>
      </w:pPr>
      <w:r w:rsidRPr="0047560E">
        <w:t>Разъяснить</w:t>
      </w:r>
      <w:r w:rsidRPr="0047560E" w:rsidR="00C76FCB">
        <w:t xml:space="preserve"> Абрамовой С.А. и Алексеенок П.Р.</w:t>
      </w:r>
      <w:r w:rsidRPr="0047560E">
        <w:t xml:space="preserve">, </w:t>
      </w:r>
      <w:r w:rsidRPr="0047560E" w:rsidR="007F7CC2">
        <w:t>обязанность</w:t>
      </w:r>
      <w:r w:rsidRPr="0047560E">
        <w:t xml:space="preserve"> в соответствии со </w:t>
      </w:r>
      <w:hyperlink r:id="rId5" w:anchor="/document/1306500/entry/31" w:history="1">
        <w:r w:rsidRPr="0047560E">
          <w:rPr>
            <w:rStyle w:val="Hyperlink"/>
            <w:color w:val="auto"/>
            <w:u w:val="none"/>
          </w:rPr>
          <w:t>статьями 31</w:t>
        </w:r>
      </w:hyperlink>
      <w:r w:rsidRPr="0047560E">
        <w:t> и </w:t>
      </w:r>
      <w:hyperlink r:id="rId5" w:anchor="/document/1306500/entry/32" w:history="1">
        <w:r w:rsidRPr="0047560E">
          <w:rPr>
            <w:rStyle w:val="Hyperlink"/>
            <w:color w:val="auto"/>
            <w:u w:val="none"/>
          </w:rPr>
          <w:t>32</w:t>
        </w:r>
      </w:hyperlink>
      <w:r w:rsidRPr="0047560E">
        <w:t xml:space="preserve"> УИК РФ </w:t>
      </w:r>
      <w:r w:rsidRPr="0047560E" w:rsidR="007F7CC2">
        <w:t>упла</w:t>
      </w:r>
      <w:r w:rsidRPr="0047560E">
        <w:t>т</w:t>
      </w:r>
      <w:r w:rsidRPr="0047560E" w:rsidR="007F7CC2">
        <w:t>ы</w:t>
      </w:r>
      <w:r w:rsidRPr="0047560E">
        <w:t xml:space="preserve"> штраф</w:t>
      </w:r>
      <w:r w:rsidRPr="0047560E" w:rsidR="007F7CC2">
        <w:t>а</w:t>
      </w:r>
      <w:r w:rsidRPr="0047560E">
        <w:t xml:space="preserve"> в течение шестидесяти дней со дня вступ</w:t>
      </w:r>
      <w:r w:rsidRPr="0047560E" w:rsidR="00C76FCB">
        <w:t>ления приговора в законную силу</w:t>
      </w:r>
      <w:r w:rsidRPr="0047560E">
        <w:t>.</w:t>
      </w:r>
    </w:p>
    <w:p w:rsidR="00F032C2" w:rsidRPr="0047560E" w:rsidP="00F032C2">
      <w:pPr>
        <w:pStyle w:val="PlainText"/>
        <w:ind w:firstLine="709"/>
        <w:jc w:val="both"/>
        <w:rPr>
          <w:rFonts w:ascii="Times New Roman" w:eastAsia="MS Mincho" w:hAnsi="Times New Roman" w:cs="Times New Roman"/>
          <w:sz w:val="24"/>
          <w:szCs w:val="24"/>
        </w:rPr>
      </w:pPr>
      <w:r w:rsidRPr="0047560E">
        <w:rPr>
          <w:rFonts w:ascii="Times New Roman" w:eastAsia="MS Mincho" w:hAnsi="Times New Roman" w:cs="Times New Roman"/>
          <w:bCs/>
          <w:sz w:val="24"/>
          <w:szCs w:val="24"/>
        </w:rPr>
        <w:t xml:space="preserve">Меру пресечения </w:t>
      </w:r>
      <w:r w:rsidRPr="0047560E" w:rsidR="00B41E9C">
        <w:rPr>
          <w:rFonts w:ascii="Times New Roman" w:hAnsi="Times New Roman" w:cs="Times New Roman"/>
          <w:sz w:val="24"/>
          <w:szCs w:val="24"/>
        </w:rPr>
        <w:t>Абрамовой С</w:t>
      </w:r>
      <w:r w:rsidR="002F0F82">
        <w:rPr>
          <w:rFonts w:ascii="Times New Roman" w:hAnsi="Times New Roman" w:cs="Times New Roman"/>
          <w:sz w:val="24"/>
          <w:szCs w:val="24"/>
        </w:rPr>
        <w:t>.</w:t>
      </w:r>
      <w:r w:rsidRPr="0047560E" w:rsidR="00B41E9C">
        <w:rPr>
          <w:rFonts w:ascii="Times New Roman" w:hAnsi="Times New Roman" w:cs="Times New Roman"/>
          <w:sz w:val="24"/>
          <w:szCs w:val="24"/>
        </w:rPr>
        <w:t>А</w:t>
      </w:r>
      <w:r w:rsidR="002F0F82">
        <w:rPr>
          <w:rFonts w:ascii="Times New Roman" w:hAnsi="Times New Roman" w:cs="Times New Roman"/>
          <w:sz w:val="24"/>
          <w:szCs w:val="24"/>
        </w:rPr>
        <w:t>.</w:t>
      </w:r>
      <w:r w:rsidRPr="0047560E" w:rsidR="00B41E9C">
        <w:rPr>
          <w:rFonts w:ascii="Times New Roman" w:eastAsia="MS Mincho" w:hAnsi="Times New Roman" w:cs="Times New Roman"/>
          <w:sz w:val="24"/>
          <w:szCs w:val="24"/>
        </w:rPr>
        <w:t xml:space="preserve">, </w:t>
      </w:r>
      <w:r w:rsidRPr="0047560E" w:rsidR="00B41E9C">
        <w:rPr>
          <w:rFonts w:ascii="Times New Roman" w:hAnsi="Times New Roman" w:cs="Times New Roman"/>
          <w:sz w:val="24"/>
          <w:szCs w:val="24"/>
        </w:rPr>
        <w:t>Алексеенок П</w:t>
      </w:r>
      <w:r w:rsidR="002F0F82">
        <w:rPr>
          <w:rFonts w:ascii="Times New Roman" w:hAnsi="Times New Roman" w:cs="Times New Roman"/>
          <w:sz w:val="24"/>
          <w:szCs w:val="24"/>
        </w:rPr>
        <w:t>.</w:t>
      </w:r>
      <w:r w:rsidRPr="0047560E" w:rsidR="00B41E9C">
        <w:rPr>
          <w:rFonts w:ascii="Times New Roman" w:hAnsi="Times New Roman" w:cs="Times New Roman"/>
          <w:sz w:val="24"/>
          <w:szCs w:val="24"/>
        </w:rPr>
        <w:t>Р</w:t>
      </w:r>
      <w:r w:rsidR="002F0F82">
        <w:rPr>
          <w:rFonts w:ascii="Times New Roman" w:hAnsi="Times New Roman" w:cs="Times New Roman"/>
          <w:sz w:val="24"/>
          <w:szCs w:val="24"/>
        </w:rPr>
        <w:t>.</w:t>
      </w:r>
      <w:r w:rsidRPr="0047560E" w:rsidR="00B41E9C">
        <w:rPr>
          <w:rFonts w:ascii="Times New Roman" w:eastAsia="MS Mincho" w:hAnsi="Times New Roman" w:cs="Times New Roman"/>
          <w:sz w:val="24"/>
          <w:szCs w:val="24"/>
        </w:rPr>
        <w:t xml:space="preserve"> </w:t>
      </w:r>
      <w:r w:rsidRPr="0047560E">
        <w:rPr>
          <w:rFonts w:ascii="Times New Roman" w:eastAsia="MS Mincho" w:hAnsi="Times New Roman" w:cs="Times New Roman"/>
          <w:sz w:val="24"/>
          <w:szCs w:val="24"/>
        </w:rPr>
        <w:t>не избирать</w:t>
      </w:r>
      <w:r w:rsidRPr="0047560E">
        <w:rPr>
          <w:rFonts w:ascii="Times New Roman" w:eastAsia="MS Mincho" w:hAnsi="Times New Roman" w:cs="Times New Roman"/>
          <w:bCs/>
          <w:sz w:val="24"/>
          <w:szCs w:val="24"/>
        </w:rPr>
        <w:t>.</w:t>
      </w:r>
      <w:r w:rsidRPr="0047560E">
        <w:rPr>
          <w:rFonts w:ascii="Times New Roman" w:eastAsia="MS Mincho" w:hAnsi="Times New Roman" w:cs="Times New Roman"/>
          <w:sz w:val="24"/>
          <w:szCs w:val="24"/>
        </w:rPr>
        <w:t xml:space="preserve"> </w:t>
      </w:r>
    </w:p>
    <w:p w:rsidR="00F032C2" w:rsidRPr="0047560E" w:rsidP="00F032C2">
      <w:pPr>
        <w:pStyle w:val="PlainText"/>
        <w:ind w:firstLine="709"/>
        <w:jc w:val="both"/>
        <w:rPr>
          <w:rFonts w:ascii="Times New Roman" w:eastAsia="MS Mincho" w:hAnsi="Times New Roman" w:cs="Times New Roman"/>
          <w:sz w:val="24"/>
          <w:szCs w:val="24"/>
        </w:rPr>
      </w:pPr>
      <w:r w:rsidRPr="0047560E">
        <w:rPr>
          <w:rFonts w:ascii="Times New Roman" w:eastAsia="MS Mincho" w:hAnsi="Times New Roman" w:cs="Times New Roman"/>
          <w:sz w:val="24"/>
          <w:szCs w:val="24"/>
        </w:rPr>
        <w:t xml:space="preserve">Меру </w:t>
      </w:r>
      <w:r w:rsidRPr="0047560E">
        <w:rPr>
          <w:rFonts w:ascii="Times New Roman" w:hAnsi="Times New Roman" w:cs="Times New Roman"/>
          <w:sz w:val="24"/>
          <w:szCs w:val="24"/>
        </w:rPr>
        <w:t xml:space="preserve">процессуального принуждения в виде обязательства о явке в отношении </w:t>
      </w:r>
      <w:r w:rsidRPr="0047560E" w:rsidR="00B41E9C">
        <w:rPr>
          <w:rFonts w:ascii="Times New Roman" w:hAnsi="Times New Roman" w:cs="Times New Roman"/>
          <w:sz w:val="24"/>
          <w:szCs w:val="24"/>
        </w:rPr>
        <w:t>Абрамовой С</w:t>
      </w:r>
      <w:r w:rsidR="002F0F82">
        <w:rPr>
          <w:rFonts w:ascii="Times New Roman" w:hAnsi="Times New Roman" w:cs="Times New Roman"/>
          <w:sz w:val="24"/>
          <w:szCs w:val="24"/>
        </w:rPr>
        <w:t>.</w:t>
      </w:r>
      <w:r w:rsidRPr="0047560E" w:rsidR="00B41E9C">
        <w:rPr>
          <w:rFonts w:ascii="Times New Roman" w:hAnsi="Times New Roman" w:cs="Times New Roman"/>
          <w:sz w:val="24"/>
          <w:szCs w:val="24"/>
        </w:rPr>
        <w:t>А</w:t>
      </w:r>
      <w:r w:rsidR="002F0F82">
        <w:rPr>
          <w:rFonts w:ascii="Times New Roman" w:hAnsi="Times New Roman" w:cs="Times New Roman"/>
          <w:sz w:val="24"/>
          <w:szCs w:val="24"/>
        </w:rPr>
        <w:t>.</w:t>
      </w:r>
      <w:r w:rsidRPr="0047560E" w:rsidR="00B41E9C">
        <w:rPr>
          <w:rFonts w:ascii="Times New Roman" w:eastAsia="MS Mincho" w:hAnsi="Times New Roman" w:cs="Times New Roman"/>
          <w:sz w:val="24"/>
          <w:szCs w:val="24"/>
        </w:rPr>
        <w:t xml:space="preserve">, </w:t>
      </w:r>
      <w:r w:rsidRPr="0047560E" w:rsidR="00B41E9C">
        <w:rPr>
          <w:rFonts w:ascii="Times New Roman" w:hAnsi="Times New Roman" w:cs="Times New Roman"/>
          <w:sz w:val="24"/>
          <w:szCs w:val="24"/>
        </w:rPr>
        <w:t>Алексеенок П</w:t>
      </w:r>
      <w:r w:rsidR="002F0F82">
        <w:rPr>
          <w:rFonts w:ascii="Times New Roman" w:hAnsi="Times New Roman" w:cs="Times New Roman"/>
          <w:sz w:val="24"/>
          <w:szCs w:val="24"/>
        </w:rPr>
        <w:t>.</w:t>
      </w:r>
      <w:r w:rsidRPr="0047560E" w:rsidR="00B41E9C">
        <w:rPr>
          <w:rFonts w:ascii="Times New Roman" w:hAnsi="Times New Roman" w:cs="Times New Roman"/>
          <w:sz w:val="24"/>
          <w:szCs w:val="24"/>
        </w:rPr>
        <w:t>Р</w:t>
      </w:r>
      <w:r w:rsidR="002F0F82">
        <w:rPr>
          <w:rFonts w:ascii="Times New Roman" w:hAnsi="Times New Roman" w:cs="Times New Roman"/>
          <w:sz w:val="24"/>
          <w:szCs w:val="24"/>
        </w:rPr>
        <w:t>.</w:t>
      </w:r>
      <w:r w:rsidRPr="0047560E" w:rsidR="00B41E9C">
        <w:rPr>
          <w:rFonts w:ascii="Times New Roman" w:eastAsia="MS Mincho" w:hAnsi="Times New Roman" w:cs="Times New Roman"/>
          <w:sz w:val="24"/>
          <w:szCs w:val="24"/>
        </w:rPr>
        <w:t xml:space="preserve"> </w:t>
      </w:r>
      <w:r w:rsidRPr="0047560E">
        <w:rPr>
          <w:rFonts w:ascii="Times New Roman" w:eastAsia="MS Mincho" w:hAnsi="Times New Roman" w:cs="Times New Roman"/>
          <w:sz w:val="24"/>
          <w:szCs w:val="24"/>
        </w:rPr>
        <w:t>до вступления приговора в законную силу оставить без изменения.</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Процессуальные издержки возместить </w:t>
      </w:r>
      <w:r w:rsidRPr="0047560E">
        <w:rPr>
          <w:rFonts w:ascii="Times New Roman" w:hAnsi="Times New Roman" w:cs="Times New Roman"/>
          <w:spacing w:val="2"/>
          <w:sz w:val="24"/>
          <w:szCs w:val="24"/>
        </w:rPr>
        <w:t xml:space="preserve">с казны Российской федерации в лице Управления </w:t>
      </w:r>
      <w:r w:rsidRPr="0047560E">
        <w:rPr>
          <w:rFonts w:ascii="Times New Roman" w:hAnsi="Times New Roman" w:cs="Times New Roman"/>
          <w:sz w:val="24"/>
          <w:szCs w:val="24"/>
        </w:rPr>
        <w:t>Судебного департамента в Ханты-Мансийском автономном округе - Югре за счет средств федерального бюджета.</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Вещественные доказательства:  </w:t>
      </w:r>
    </w:p>
    <w:p w:rsidR="00F032C2" w:rsidRPr="0047560E" w:rsidP="00F032C2">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-сотовый телефон марки «</w:t>
      </w:r>
      <w:r w:rsidRPr="0047560E">
        <w:rPr>
          <w:rFonts w:ascii="Times New Roman" w:hAnsi="Times New Roman" w:cs="Times New Roman"/>
          <w:sz w:val="24"/>
          <w:szCs w:val="24"/>
          <w:lang w:val="en-US"/>
        </w:rPr>
        <w:t>Iphone</w:t>
      </w:r>
      <w:r w:rsidRPr="0047560E">
        <w:rPr>
          <w:rFonts w:ascii="Times New Roman" w:hAnsi="Times New Roman" w:cs="Times New Roman"/>
          <w:sz w:val="24"/>
          <w:szCs w:val="24"/>
        </w:rPr>
        <w:t>» модели «</w:t>
      </w:r>
      <w:r w:rsidRPr="0047560E">
        <w:rPr>
          <w:rFonts w:ascii="Times New Roman" w:hAnsi="Times New Roman" w:cs="Times New Roman"/>
          <w:sz w:val="24"/>
          <w:szCs w:val="24"/>
          <w:lang w:val="en-US"/>
        </w:rPr>
        <w:t>Xs</w:t>
      </w:r>
      <w:r w:rsidRPr="0047560E">
        <w:rPr>
          <w:rFonts w:ascii="Times New Roman" w:hAnsi="Times New Roman" w:cs="Times New Roman"/>
          <w:sz w:val="24"/>
          <w:szCs w:val="24"/>
        </w:rPr>
        <w:t xml:space="preserve">», </w:t>
      </w:r>
      <w:r w:rsidRPr="0047560E">
        <w:rPr>
          <w:rFonts w:ascii="Times New Roman" w:hAnsi="Times New Roman" w:cs="Times New Roman"/>
          <w:sz w:val="24"/>
          <w:szCs w:val="24"/>
          <w:lang w:val="en-US"/>
        </w:rPr>
        <w:t>IMEI</w:t>
      </w:r>
      <w:r w:rsidRPr="0047560E">
        <w:rPr>
          <w:rFonts w:ascii="Times New Roman" w:hAnsi="Times New Roman" w:cs="Times New Roman"/>
          <w:sz w:val="24"/>
          <w:szCs w:val="24"/>
        </w:rPr>
        <w:t xml:space="preserve">1: 35 721609 246514 6, </w:t>
      </w:r>
      <w:r w:rsidRPr="0047560E">
        <w:rPr>
          <w:rFonts w:ascii="Times New Roman" w:hAnsi="Times New Roman" w:cs="Times New Roman"/>
          <w:sz w:val="24"/>
          <w:szCs w:val="24"/>
          <w:lang w:val="en-US"/>
        </w:rPr>
        <w:t>IMEI</w:t>
      </w:r>
      <w:r w:rsidRPr="0047560E">
        <w:rPr>
          <w:rFonts w:ascii="Times New Roman" w:hAnsi="Times New Roman" w:cs="Times New Roman"/>
          <w:sz w:val="24"/>
          <w:szCs w:val="24"/>
        </w:rPr>
        <w:t xml:space="preserve">2: 35 721609 246655 7, принадлежащий Абрамовой С.А., хранящийся в камере хранения вещественных доказательств следственного отдела по </w:t>
      </w:r>
      <w:r w:rsidRPr="0047560E">
        <w:rPr>
          <w:rFonts w:ascii="Times New Roman" w:hAnsi="Times New Roman" w:cs="Times New Roman"/>
          <w:sz w:val="24"/>
          <w:szCs w:val="24"/>
        </w:rPr>
        <w:t>Нижневартовскому</w:t>
      </w:r>
      <w:r w:rsidRPr="0047560E">
        <w:rPr>
          <w:rFonts w:ascii="Times New Roman" w:hAnsi="Times New Roman" w:cs="Times New Roman"/>
          <w:sz w:val="24"/>
          <w:szCs w:val="24"/>
        </w:rPr>
        <w:t xml:space="preserve"> району</w:t>
      </w:r>
      <w:r w:rsidRPr="0047560E" w:rsidR="00EB7459">
        <w:rPr>
          <w:rFonts w:ascii="Times New Roman" w:hAnsi="Times New Roman" w:cs="Times New Roman"/>
          <w:sz w:val="24"/>
          <w:szCs w:val="24"/>
        </w:rPr>
        <w:t xml:space="preserve"> </w:t>
      </w:r>
      <w:r w:rsidRPr="0047560E" w:rsidR="00FB55C7">
        <w:rPr>
          <w:rFonts w:ascii="Times New Roman" w:hAnsi="Times New Roman" w:cs="Times New Roman"/>
          <w:sz w:val="24"/>
          <w:szCs w:val="24"/>
        </w:rPr>
        <w:t>конфисковать</w:t>
      </w:r>
      <w:r w:rsidRPr="0047560E" w:rsidR="00EB7459">
        <w:rPr>
          <w:rFonts w:ascii="Times New Roman" w:hAnsi="Times New Roman" w:cs="Times New Roman"/>
          <w:sz w:val="24"/>
          <w:szCs w:val="24"/>
        </w:rPr>
        <w:t>;</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 xml:space="preserve">-видеозапись на оптическом диске с номером </w:t>
      </w:r>
      <w:r w:rsidRPr="0047560E" w:rsidR="00B41E9C">
        <w:rPr>
          <w:rFonts w:ascii="Times New Roman" w:hAnsi="Times New Roman" w:cs="Times New Roman"/>
          <w:sz w:val="24"/>
          <w:szCs w:val="24"/>
          <w:lang w:val="en-US"/>
        </w:rPr>
        <w:t>MFP</w:t>
      </w:r>
      <w:r w:rsidRPr="0047560E" w:rsidR="00B41E9C">
        <w:rPr>
          <w:rFonts w:ascii="Times New Roman" w:hAnsi="Times New Roman" w:cs="Times New Roman"/>
          <w:sz w:val="24"/>
          <w:szCs w:val="24"/>
        </w:rPr>
        <w:t>636</w:t>
      </w:r>
      <w:r w:rsidRPr="0047560E" w:rsidR="00B41E9C">
        <w:rPr>
          <w:rFonts w:ascii="Times New Roman" w:hAnsi="Times New Roman" w:cs="Times New Roman"/>
          <w:sz w:val="24"/>
          <w:szCs w:val="24"/>
          <w:lang w:val="en-US"/>
        </w:rPr>
        <w:t>DD</w:t>
      </w:r>
      <w:r w:rsidRPr="0047560E" w:rsidR="00B41E9C">
        <w:rPr>
          <w:rFonts w:ascii="Times New Roman" w:hAnsi="Times New Roman" w:cs="Times New Roman"/>
          <w:sz w:val="24"/>
          <w:szCs w:val="24"/>
        </w:rPr>
        <w:t>03141203 на посадочном кольце</w:t>
      </w:r>
      <w:r w:rsidRPr="0047560E">
        <w:rPr>
          <w:rFonts w:ascii="Times New Roman" w:hAnsi="Times New Roman" w:cs="Times New Roman"/>
          <w:sz w:val="24"/>
          <w:szCs w:val="24"/>
        </w:rPr>
        <w:t>, находящийся в материалах уголовного дела, оставить при уголовном деле в течение всего</w:t>
      </w:r>
      <w:r w:rsidRPr="0047560E" w:rsidR="00B41E9C">
        <w:rPr>
          <w:rFonts w:ascii="Times New Roman" w:hAnsi="Times New Roman" w:cs="Times New Roman"/>
          <w:sz w:val="24"/>
          <w:szCs w:val="24"/>
        </w:rPr>
        <w:t xml:space="preserve"> срока хранения уголовного дела;</w:t>
      </w:r>
    </w:p>
    <w:p w:rsidR="00B41E9C" w:rsidRPr="0047560E" w:rsidP="00EB7459">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-сотовый телефон марки «</w:t>
      </w:r>
      <w:r w:rsidRPr="0047560E">
        <w:rPr>
          <w:rFonts w:ascii="Times New Roman" w:hAnsi="Times New Roman" w:cs="Times New Roman"/>
          <w:sz w:val="24"/>
          <w:szCs w:val="24"/>
          <w:lang w:val="en-US"/>
        </w:rPr>
        <w:t>Iphone</w:t>
      </w:r>
      <w:r w:rsidRPr="0047560E">
        <w:rPr>
          <w:rFonts w:ascii="Times New Roman" w:hAnsi="Times New Roman" w:cs="Times New Roman"/>
          <w:sz w:val="24"/>
          <w:szCs w:val="24"/>
        </w:rPr>
        <w:t xml:space="preserve">» модели «15», </w:t>
      </w:r>
      <w:r w:rsidR="002F0F82">
        <w:rPr>
          <w:rFonts w:ascii="Times New Roman" w:hAnsi="Times New Roman" w:cs="Times New Roman"/>
          <w:sz w:val="24"/>
          <w:szCs w:val="24"/>
        </w:rPr>
        <w:t>***</w:t>
      </w:r>
      <w:r w:rsidRPr="0047560E">
        <w:rPr>
          <w:rFonts w:ascii="Times New Roman" w:hAnsi="Times New Roman" w:cs="Times New Roman"/>
          <w:sz w:val="24"/>
          <w:szCs w:val="24"/>
        </w:rPr>
        <w:t xml:space="preserve">, принадлежащий Алексеенок П.Р. хранящийся в камере хранения вещественных доказательств следственного отдела по </w:t>
      </w:r>
      <w:r w:rsidRPr="0047560E">
        <w:rPr>
          <w:rFonts w:ascii="Times New Roman" w:hAnsi="Times New Roman" w:cs="Times New Roman"/>
          <w:sz w:val="24"/>
          <w:szCs w:val="24"/>
        </w:rPr>
        <w:t>Нижневартовскому</w:t>
      </w:r>
      <w:r w:rsidRPr="0047560E">
        <w:rPr>
          <w:rFonts w:ascii="Times New Roman" w:hAnsi="Times New Roman" w:cs="Times New Roman"/>
          <w:sz w:val="24"/>
          <w:szCs w:val="24"/>
        </w:rPr>
        <w:t xml:space="preserve"> району</w:t>
      </w:r>
      <w:r w:rsidRPr="0047560E" w:rsidR="00EB7459">
        <w:rPr>
          <w:rFonts w:ascii="Times New Roman" w:hAnsi="Times New Roman" w:cs="Times New Roman"/>
          <w:sz w:val="24"/>
          <w:szCs w:val="24"/>
        </w:rPr>
        <w:t xml:space="preserve"> </w:t>
      </w:r>
      <w:r w:rsidRPr="0047560E" w:rsidR="00FB55C7">
        <w:rPr>
          <w:rFonts w:ascii="Times New Roman" w:hAnsi="Times New Roman" w:cs="Times New Roman"/>
          <w:sz w:val="24"/>
          <w:szCs w:val="24"/>
        </w:rPr>
        <w:t>конфисковать</w:t>
      </w:r>
      <w:r w:rsidRPr="0047560E" w:rsidR="00EB7459">
        <w:rPr>
          <w:rFonts w:ascii="Times New Roman" w:hAnsi="Times New Roman" w:cs="Times New Roman"/>
          <w:sz w:val="24"/>
          <w:szCs w:val="24"/>
        </w:rPr>
        <w:t>;</w:t>
      </w:r>
    </w:p>
    <w:p w:rsidR="00B41E9C" w:rsidRPr="0047560E" w:rsidP="00B41E9C">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-видеозапись, фотоснимок, содержащиеся на оптическом диске с номером 7673А на посадочном кольце, находящийся в материалах уголовного дела, оставить при уголовном деле в течение всего срока хранения уголовного дела.</w:t>
      </w:r>
    </w:p>
    <w:p w:rsidR="003F068B" w:rsidRPr="0047560E" w:rsidP="003F068B">
      <w:pPr>
        <w:spacing w:after="0" w:line="240" w:lineRule="auto"/>
        <w:ind w:firstLine="709"/>
        <w:jc w:val="both"/>
        <w:rPr>
          <w:rFonts w:ascii="Times New Roman" w:hAnsi="Times New Roman" w:cs="Times New Roman"/>
          <w:sz w:val="24"/>
          <w:szCs w:val="24"/>
        </w:rPr>
      </w:pPr>
      <w:r w:rsidRPr="0047560E">
        <w:rPr>
          <w:rFonts w:ascii="Times New Roman" w:hAnsi="Times New Roman" w:cs="Times New Roman"/>
          <w:sz w:val="24"/>
          <w:szCs w:val="24"/>
        </w:rPr>
        <w:t>Приговор может быть обжалован в Нижневартовский районный суд Ханты-Мансий</w:t>
      </w:r>
      <w:r w:rsidRPr="0047560E">
        <w:rPr>
          <w:rFonts w:ascii="Times New Roman" w:hAnsi="Times New Roman" w:cs="Times New Roman"/>
          <w:sz w:val="24"/>
          <w:szCs w:val="24"/>
        </w:rPr>
        <w:softHyphen/>
        <w:t>ского автономного округа – Югры в течение 15 суток со дня его провозглашения через мирового судью судебного участка № 1 Нижневартовского судебного района ХМАО – Югры, с соблюдением требований ст. 317 УПК РФ.</w:t>
      </w:r>
      <w:r w:rsidRPr="0047560E">
        <w:rPr>
          <w:rFonts w:ascii="Times New Roman" w:hAnsi="Times New Roman" w:cs="Times New Roman"/>
          <w:spacing w:val="1"/>
          <w:sz w:val="24"/>
          <w:szCs w:val="24"/>
        </w:rPr>
        <w:t xml:space="preserve"> В случае</w:t>
      </w:r>
      <w:r w:rsidRPr="0047560E" w:rsidR="00FB55C7">
        <w:rPr>
          <w:rFonts w:ascii="Times New Roman" w:hAnsi="Times New Roman" w:cs="Times New Roman"/>
          <w:spacing w:val="1"/>
          <w:sz w:val="24"/>
          <w:szCs w:val="24"/>
        </w:rPr>
        <w:t xml:space="preserve"> подачи апелляци</w:t>
      </w:r>
      <w:r w:rsidRPr="0047560E">
        <w:rPr>
          <w:rFonts w:ascii="Times New Roman" w:hAnsi="Times New Roman" w:cs="Times New Roman"/>
          <w:spacing w:val="1"/>
          <w:sz w:val="24"/>
          <w:szCs w:val="24"/>
        </w:rPr>
        <w:t xml:space="preserve">онных жалобы и (или) </w:t>
      </w:r>
      <w:r w:rsidRPr="0047560E" w:rsidR="00230F04">
        <w:rPr>
          <w:rFonts w:ascii="Times New Roman" w:hAnsi="Times New Roman" w:cs="Times New Roman"/>
          <w:spacing w:val="1"/>
          <w:sz w:val="24"/>
          <w:szCs w:val="24"/>
        </w:rPr>
        <w:t>представления,</w:t>
      </w:r>
      <w:r w:rsidRPr="0047560E">
        <w:rPr>
          <w:rFonts w:ascii="Times New Roman" w:hAnsi="Times New Roman" w:cs="Times New Roman"/>
          <w:spacing w:val="1"/>
          <w:sz w:val="24"/>
          <w:szCs w:val="24"/>
        </w:rPr>
        <w:t xml:space="preserve"> </w:t>
      </w:r>
      <w:r w:rsidRPr="0047560E">
        <w:rPr>
          <w:rFonts w:ascii="Times New Roman" w:hAnsi="Times New Roman" w:cs="Times New Roman"/>
          <w:spacing w:val="1"/>
          <w:sz w:val="24"/>
          <w:szCs w:val="24"/>
        </w:rPr>
        <w:t>осужденны</w:t>
      </w:r>
      <w:r w:rsidRPr="0047560E" w:rsidR="00230F04">
        <w:rPr>
          <w:rFonts w:ascii="Times New Roman" w:hAnsi="Times New Roman" w:cs="Times New Roman"/>
          <w:spacing w:val="1"/>
          <w:sz w:val="24"/>
          <w:szCs w:val="24"/>
        </w:rPr>
        <w:t>е</w:t>
      </w:r>
      <w:r w:rsidRPr="0047560E">
        <w:rPr>
          <w:rFonts w:ascii="Times New Roman" w:hAnsi="Times New Roman" w:cs="Times New Roman"/>
          <w:spacing w:val="1"/>
          <w:sz w:val="24"/>
          <w:szCs w:val="24"/>
        </w:rPr>
        <w:t xml:space="preserve"> впр</w:t>
      </w:r>
      <w:r w:rsidRPr="0047560E" w:rsidR="00FB55C7">
        <w:rPr>
          <w:rFonts w:ascii="Times New Roman" w:hAnsi="Times New Roman" w:cs="Times New Roman"/>
          <w:spacing w:val="1"/>
          <w:sz w:val="24"/>
          <w:szCs w:val="24"/>
        </w:rPr>
        <w:t>аве ходатайствовать о своём уча</w:t>
      </w:r>
      <w:r w:rsidRPr="0047560E">
        <w:rPr>
          <w:rFonts w:ascii="Times New Roman" w:hAnsi="Times New Roman" w:cs="Times New Roman"/>
          <w:spacing w:val="1"/>
          <w:sz w:val="24"/>
          <w:szCs w:val="24"/>
        </w:rPr>
        <w:t>стии в рассмотрении дела судом апелляционной инстанции.</w:t>
      </w:r>
    </w:p>
    <w:p w:rsidR="003F068B" w:rsidRPr="0047560E" w:rsidP="003F068B">
      <w:pPr>
        <w:spacing w:after="0" w:line="240" w:lineRule="auto"/>
        <w:ind w:firstLine="709"/>
        <w:jc w:val="both"/>
        <w:rPr>
          <w:rFonts w:ascii="Times New Roman" w:hAnsi="Times New Roman" w:cs="Times New Roman"/>
          <w:sz w:val="24"/>
          <w:szCs w:val="24"/>
        </w:rPr>
      </w:pPr>
    </w:p>
    <w:p w:rsidR="003F068B" w:rsidRPr="0047560E" w:rsidP="003F068B">
      <w:pPr>
        <w:spacing w:after="0" w:line="240" w:lineRule="auto"/>
        <w:jc w:val="both"/>
        <w:rPr>
          <w:rFonts w:ascii="Times New Roman" w:hAnsi="Times New Roman" w:cs="Times New Roman"/>
          <w:sz w:val="24"/>
          <w:szCs w:val="24"/>
        </w:rPr>
      </w:pPr>
    </w:p>
    <w:p w:rsidR="008600DF" w:rsidRPr="0047560E" w:rsidP="003F068B">
      <w:pPr>
        <w:spacing w:after="0" w:line="240" w:lineRule="auto"/>
        <w:jc w:val="both"/>
        <w:rPr>
          <w:rFonts w:ascii="Times New Roman" w:hAnsi="Times New Roman" w:cs="Times New Roman"/>
          <w:sz w:val="24"/>
          <w:szCs w:val="24"/>
        </w:rPr>
      </w:pPr>
    </w:p>
    <w:p w:rsidR="003F068B" w:rsidRPr="0047560E" w:rsidP="003F068B">
      <w:pPr>
        <w:pStyle w:val="BodyText"/>
        <w:rPr>
          <w:szCs w:val="24"/>
        </w:rPr>
      </w:pPr>
      <w:r w:rsidRPr="0047560E">
        <w:rPr>
          <w:szCs w:val="24"/>
        </w:rPr>
        <w:t>Мировой судья: подпись</w:t>
      </w:r>
    </w:p>
    <w:p w:rsidR="003F068B" w:rsidRPr="0047560E" w:rsidP="003F068B">
      <w:pPr>
        <w:pStyle w:val="BodyText"/>
        <w:rPr>
          <w:szCs w:val="24"/>
        </w:rPr>
      </w:pPr>
      <w:r w:rsidRPr="0047560E">
        <w:rPr>
          <w:szCs w:val="24"/>
        </w:rPr>
        <w:t>Копия верна</w:t>
      </w:r>
    </w:p>
    <w:p w:rsidR="003F068B" w:rsidRPr="00797F0B" w:rsidP="003F068B">
      <w:pPr>
        <w:pStyle w:val="BodyText"/>
        <w:rPr>
          <w:szCs w:val="24"/>
        </w:rPr>
      </w:pPr>
      <w:r w:rsidRPr="0047560E">
        <w:rPr>
          <w:szCs w:val="24"/>
        </w:rPr>
        <w:t>Мировой судья</w:t>
      </w:r>
      <w:r w:rsidRPr="0047560E">
        <w:rPr>
          <w:szCs w:val="24"/>
        </w:rPr>
        <w:tab/>
      </w:r>
      <w:r w:rsidRPr="0047560E">
        <w:rPr>
          <w:szCs w:val="24"/>
        </w:rPr>
        <w:tab/>
      </w:r>
      <w:r w:rsidRPr="0047560E">
        <w:rPr>
          <w:szCs w:val="24"/>
        </w:rPr>
        <w:tab/>
      </w:r>
      <w:r w:rsidRPr="0047560E">
        <w:rPr>
          <w:szCs w:val="24"/>
        </w:rPr>
        <w:tab/>
      </w:r>
      <w:r w:rsidRPr="0047560E">
        <w:rPr>
          <w:szCs w:val="24"/>
        </w:rPr>
        <w:tab/>
      </w:r>
      <w:r w:rsidRPr="0047560E">
        <w:rPr>
          <w:szCs w:val="24"/>
        </w:rPr>
        <w:tab/>
        <w:t xml:space="preserve">                                               </w:t>
      </w:r>
      <w:r w:rsidRPr="0047560E" w:rsidR="0047560E">
        <w:rPr>
          <w:szCs w:val="24"/>
        </w:rPr>
        <w:t xml:space="preserve">      </w:t>
      </w:r>
      <w:r w:rsidRPr="0047560E">
        <w:rPr>
          <w:szCs w:val="24"/>
        </w:rPr>
        <w:t xml:space="preserve">Г.Х. </w:t>
      </w:r>
      <w:r w:rsidRPr="0047560E">
        <w:rPr>
          <w:szCs w:val="24"/>
        </w:rPr>
        <w:t>Янбаева</w:t>
      </w:r>
      <w:r w:rsidRPr="0047560E">
        <w:rPr>
          <w:szCs w:val="24"/>
        </w:rPr>
        <w:t xml:space="preserve"> </w:t>
      </w:r>
    </w:p>
    <w:p w:rsidR="003F068B" w:rsidRPr="00797F0B" w:rsidP="003F068B">
      <w:pPr>
        <w:spacing w:after="0" w:line="240" w:lineRule="auto"/>
        <w:rPr>
          <w:rFonts w:ascii="Times New Roman" w:hAnsi="Times New Roman" w:cs="Times New Roman"/>
          <w:sz w:val="26"/>
          <w:szCs w:val="26"/>
        </w:rPr>
      </w:pPr>
    </w:p>
    <w:p w:rsidR="003F068B"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P="003F068B">
      <w:pPr>
        <w:spacing w:after="0" w:line="240" w:lineRule="auto"/>
        <w:rPr>
          <w:rFonts w:ascii="Times New Roman" w:hAnsi="Times New Roman" w:cs="Times New Roman"/>
          <w:sz w:val="26"/>
          <w:szCs w:val="26"/>
        </w:rPr>
      </w:pPr>
    </w:p>
    <w:p w:rsidR="00F71639" w:rsidRPr="00797F0B" w:rsidP="003F068B">
      <w:pPr>
        <w:spacing w:after="0" w:line="240" w:lineRule="auto"/>
        <w:rPr>
          <w:rFonts w:ascii="Times New Roman" w:hAnsi="Times New Roman" w:cs="Times New Roman"/>
          <w:sz w:val="26"/>
          <w:szCs w:val="26"/>
        </w:rPr>
      </w:pPr>
    </w:p>
    <w:sectPr w:rsidSect="003F068B">
      <w:footerReference w:type="default" r:id="rId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36910249"/>
      <w:docPartObj>
        <w:docPartGallery w:val="Page Numbers (Bottom of Page)"/>
        <w:docPartUnique/>
      </w:docPartObj>
    </w:sdtPr>
    <w:sdtContent>
      <w:p w:rsidR="002208A6">
        <w:pPr>
          <w:pStyle w:val="Footer"/>
          <w:jc w:val="center"/>
        </w:pPr>
        <w:r>
          <w:fldChar w:fldCharType="begin"/>
        </w:r>
        <w:r>
          <w:instrText>PAGE   \* MERGEFORMAT</w:instrText>
        </w:r>
        <w:r>
          <w:fldChar w:fldCharType="separate"/>
        </w:r>
        <w:r w:rsidR="002F0F82">
          <w:rPr>
            <w:noProof/>
          </w:rPr>
          <w:t>7</w:t>
        </w:r>
        <w:r>
          <w:fldChar w:fldCharType="end"/>
        </w:r>
      </w:p>
    </w:sdtContent>
  </w:sdt>
  <w:p w:rsidR="002208A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D1"/>
    <w:rsid w:val="0000041F"/>
    <w:rsid w:val="00007B10"/>
    <w:rsid w:val="00075CF0"/>
    <w:rsid w:val="000E21C6"/>
    <w:rsid w:val="000F720D"/>
    <w:rsid w:val="00100CE9"/>
    <w:rsid w:val="00111DDA"/>
    <w:rsid w:val="0011561E"/>
    <w:rsid w:val="001C0EE5"/>
    <w:rsid w:val="002208A6"/>
    <w:rsid w:val="00230F04"/>
    <w:rsid w:val="002627C1"/>
    <w:rsid w:val="002636F3"/>
    <w:rsid w:val="00266349"/>
    <w:rsid w:val="002D6EA9"/>
    <w:rsid w:val="002F0F82"/>
    <w:rsid w:val="0031008D"/>
    <w:rsid w:val="003E4F7C"/>
    <w:rsid w:val="003F068B"/>
    <w:rsid w:val="003F4C9C"/>
    <w:rsid w:val="00404A0A"/>
    <w:rsid w:val="004070C8"/>
    <w:rsid w:val="0041681C"/>
    <w:rsid w:val="0044348C"/>
    <w:rsid w:val="0047560E"/>
    <w:rsid w:val="004D66A2"/>
    <w:rsid w:val="004E6920"/>
    <w:rsid w:val="00564218"/>
    <w:rsid w:val="00597B96"/>
    <w:rsid w:val="007654A5"/>
    <w:rsid w:val="007765DB"/>
    <w:rsid w:val="00797F0B"/>
    <w:rsid w:val="007B5B24"/>
    <w:rsid w:val="007F7CC2"/>
    <w:rsid w:val="00845734"/>
    <w:rsid w:val="00853C2F"/>
    <w:rsid w:val="008600DF"/>
    <w:rsid w:val="009546ED"/>
    <w:rsid w:val="00962672"/>
    <w:rsid w:val="009A0B9E"/>
    <w:rsid w:val="00A0394B"/>
    <w:rsid w:val="00A53E1E"/>
    <w:rsid w:val="00A70D6B"/>
    <w:rsid w:val="00AF6BAF"/>
    <w:rsid w:val="00B41E9C"/>
    <w:rsid w:val="00BB4CE1"/>
    <w:rsid w:val="00C124EB"/>
    <w:rsid w:val="00C76FCB"/>
    <w:rsid w:val="00C91A4D"/>
    <w:rsid w:val="00D37DD1"/>
    <w:rsid w:val="00DD198A"/>
    <w:rsid w:val="00E14C76"/>
    <w:rsid w:val="00E4478A"/>
    <w:rsid w:val="00E50BA6"/>
    <w:rsid w:val="00EA65CB"/>
    <w:rsid w:val="00EB7459"/>
    <w:rsid w:val="00EC4163"/>
    <w:rsid w:val="00EF4619"/>
    <w:rsid w:val="00F032C2"/>
    <w:rsid w:val="00F11D52"/>
    <w:rsid w:val="00F40B27"/>
    <w:rsid w:val="00F71639"/>
    <w:rsid w:val="00FB55C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B4683D8-161A-47FD-9CF2-C342CAFE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3F06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3F068B"/>
    <w:rPr>
      <w:color w:val="0000FF"/>
      <w:u w:val="single"/>
    </w:rPr>
  </w:style>
  <w:style w:type="character" w:styleId="Emphasis">
    <w:name w:val="Emphasis"/>
    <w:basedOn w:val="DefaultParagraphFont"/>
    <w:uiPriority w:val="20"/>
    <w:qFormat/>
    <w:rsid w:val="003F068B"/>
    <w:rPr>
      <w:i/>
      <w:iCs/>
    </w:rPr>
  </w:style>
  <w:style w:type="paragraph" w:styleId="BodyText">
    <w:name w:val="Body Text"/>
    <w:basedOn w:val="Normal"/>
    <w:link w:val="a"/>
    <w:rsid w:val="003F068B"/>
    <w:pPr>
      <w:spacing w:after="0" w:line="240" w:lineRule="auto"/>
      <w:jc w:val="both"/>
    </w:pPr>
    <w:rPr>
      <w:rFonts w:ascii="Times New Roman" w:eastAsia="Times New Roman" w:hAnsi="Times New Roman" w:cs="Times New Roman"/>
      <w:sz w:val="24"/>
      <w:szCs w:val="20"/>
      <w:lang w:eastAsia="ru-RU"/>
    </w:rPr>
  </w:style>
  <w:style w:type="character" w:customStyle="1" w:styleId="a">
    <w:name w:val="Основной текст Знак"/>
    <w:basedOn w:val="DefaultParagraphFont"/>
    <w:link w:val="BodyText"/>
    <w:rsid w:val="003F068B"/>
    <w:rPr>
      <w:rFonts w:ascii="Times New Roman" w:eastAsia="Times New Roman" w:hAnsi="Times New Roman" w:cs="Times New Roman"/>
      <w:sz w:val="24"/>
      <w:szCs w:val="20"/>
      <w:lang w:eastAsia="ru-RU"/>
    </w:rPr>
  </w:style>
  <w:style w:type="character" w:customStyle="1" w:styleId="a0">
    <w:name w:val="Основной текст_"/>
    <w:link w:val="1"/>
    <w:rsid w:val="003F068B"/>
    <w:rPr>
      <w:rFonts w:ascii="Times New Roman" w:eastAsia="Times New Roman" w:hAnsi="Times New Roman" w:cs="Times New Roman"/>
      <w:sz w:val="27"/>
      <w:szCs w:val="27"/>
      <w:shd w:val="clear" w:color="auto" w:fill="FFFFFF"/>
    </w:rPr>
  </w:style>
  <w:style w:type="paragraph" w:customStyle="1" w:styleId="1">
    <w:name w:val="Основной текст1"/>
    <w:basedOn w:val="Normal"/>
    <w:link w:val="a0"/>
    <w:rsid w:val="003F068B"/>
    <w:pPr>
      <w:shd w:val="clear" w:color="auto" w:fill="FFFFFF"/>
      <w:spacing w:after="0" w:line="322" w:lineRule="exact"/>
      <w:ind w:firstLine="700"/>
      <w:jc w:val="both"/>
    </w:pPr>
    <w:rPr>
      <w:rFonts w:ascii="Times New Roman" w:eastAsia="Times New Roman" w:hAnsi="Times New Roman" w:cs="Times New Roman"/>
      <w:sz w:val="27"/>
      <w:szCs w:val="27"/>
    </w:rPr>
  </w:style>
  <w:style w:type="paragraph" w:styleId="PlainText">
    <w:name w:val="Plain Text"/>
    <w:aliases w:val=" Знак,Знак,Знак Знак Знак Знак,Знак Знак1 Знак,Знак Знак1 Знак Знак Зна,Текст Знак Знак,Текст Знак Знак Знак Знак Знак,Текст Знак Знак Знак1,Текст Знак1 Знак,Текст Знак1 Знак Знак Знак,Текст Знак1 Знак Знак Знак Знак Знак,Текст Знак3"/>
    <w:basedOn w:val="Normal"/>
    <w:link w:val="16"/>
    <w:rsid w:val="003F068B"/>
    <w:pPr>
      <w:spacing w:after="0" w:line="240" w:lineRule="auto"/>
    </w:pPr>
    <w:rPr>
      <w:rFonts w:ascii="Courier New" w:eastAsia="Times New Roman" w:hAnsi="Courier New" w:cs="Courier New"/>
      <w:sz w:val="20"/>
      <w:szCs w:val="20"/>
      <w:lang w:eastAsia="ru-RU"/>
    </w:rPr>
  </w:style>
  <w:style w:type="character" w:customStyle="1" w:styleId="a1">
    <w:name w:val="Текст Знак"/>
    <w:basedOn w:val="DefaultParagraphFont"/>
    <w:uiPriority w:val="99"/>
    <w:semiHidden/>
    <w:rsid w:val="003F068B"/>
    <w:rPr>
      <w:rFonts w:ascii="Consolas" w:hAnsi="Consolas"/>
      <w:sz w:val="21"/>
      <w:szCs w:val="21"/>
    </w:rPr>
  </w:style>
  <w:style w:type="character" w:customStyle="1" w:styleId="16">
    <w:name w:val="Текст Знак1"/>
    <w:aliases w:val=" Знак Знак,Знак Знак,Знак Знак Знак Знак Знак,Знак Знак1 Знак Знак,Знак Знак1 Знак Знак Зна Знак,Текст Знак Знак Знак,Текст Знак Знак Знак Знак Знак Знак,Текст Знак Знак Знак1 Знак,Текст Знак1 Знак Знак,Текст Знак1 Знак Знак Знак Знак"/>
    <w:link w:val="PlainText"/>
    <w:rsid w:val="003F068B"/>
    <w:rPr>
      <w:rFonts w:ascii="Courier New" w:eastAsia="Times New Roman" w:hAnsi="Courier New" w:cs="Courier New"/>
      <w:sz w:val="20"/>
      <w:szCs w:val="20"/>
      <w:lang w:eastAsia="ru-RU"/>
    </w:rPr>
  </w:style>
  <w:style w:type="character" w:customStyle="1" w:styleId="130">
    <w:name w:val="Основной текст + 13"/>
    <w:aliases w:val="5 pt"/>
    <w:basedOn w:val="DefaultParagraphFont"/>
    <w:uiPriority w:val="99"/>
    <w:rsid w:val="003F068B"/>
    <w:rPr>
      <w:rFonts w:ascii="Times New Roman" w:hAnsi="Times New Roman" w:cs="Times New Roman"/>
      <w:spacing w:val="0"/>
      <w:sz w:val="27"/>
      <w:szCs w:val="27"/>
    </w:rPr>
  </w:style>
  <w:style w:type="character" w:customStyle="1" w:styleId="2">
    <w:name w:val="Основной текст (2)"/>
    <w:basedOn w:val="DefaultParagraphFont"/>
    <w:uiPriority w:val="99"/>
    <w:rsid w:val="003F068B"/>
    <w:rPr>
      <w:rFonts w:ascii="Times New Roman" w:hAnsi="Times New Roman" w:cs="Times New Roman"/>
      <w:noProof/>
      <w:sz w:val="15"/>
      <w:szCs w:val="15"/>
    </w:rPr>
  </w:style>
  <w:style w:type="character" w:customStyle="1" w:styleId="-1pt">
    <w:name w:val="Основной текст + Интервал -1 pt"/>
    <w:basedOn w:val="DefaultParagraphFont"/>
    <w:uiPriority w:val="99"/>
    <w:rsid w:val="003F068B"/>
    <w:rPr>
      <w:rFonts w:ascii="Times New Roman" w:hAnsi="Times New Roman" w:cs="Times New Roman"/>
      <w:spacing w:val="-20"/>
      <w:sz w:val="25"/>
      <w:szCs w:val="25"/>
    </w:rPr>
  </w:style>
  <w:style w:type="character" w:customStyle="1" w:styleId="8pt">
    <w:name w:val="Основной текст + 8 pt"/>
    <w:aliases w:val="Полужирный"/>
    <w:basedOn w:val="DefaultParagraphFont"/>
    <w:uiPriority w:val="99"/>
    <w:rsid w:val="003F068B"/>
    <w:rPr>
      <w:rFonts w:ascii="Times New Roman" w:hAnsi="Times New Roman" w:cs="Times New Roman"/>
      <w:b/>
      <w:bCs/>
      <w:spacing w:val="0"/>
      <w:sz w:val="16"/>
      <w:szCs w:val="16"/>
      <w:lang w:val="en-US" w:eastAsia="en-US"/>
    </w:rPr>
  </w:style>
  <w:style w:type="character" w:customStyle="1" w:styleId="4">
    <w:name w:val="Основной текст (4)_"/>
    <w:basedOn w:val="DefaultParagraphFont"/>
    <w:link w:val="40"/>
    <w:uiPriority w:val="99"/>
    <w:rsid w:val="003F068B"/>
    <w:rPr>
      <w:rFonts w:ascii="Times New Roman" w:hAnsi="Times New Roman" w:cs="Times New Roman"/>
      <w:b/>
      <w:bCs/>
      <w:sz w:val="25"/>
      <w:szCs w:val="25"/>
      <w:shd w:val="clear" w:color="auto" w:fill="FFFFFF"/>
    </w:rPr>
  </w:style>
  <w:style w:type="paragraph" w:customStyle="1" w:styleId="40">
    <w:name w:val="Основной текст (4)"/>
    <w:basedOn w:val="Normal"/>
    <w:link w:val="4"/>
    <w:uiPriority w:val="99"/>
    <w:rsid w:val="003F068B"/>
    <w:pPr>
      <w:shd w:val="clear" w:color="auto" w:fill="FFFFFF"/>
      <w:spacing w:after="300" w:line="322" w:lineRule="exact"/>
      <w:jc w:val="both"/>
    </w:pPr>
    <w:rPr>
      <w:rFonts w:ascii="Times New Roman" w:hAnsi="Times New Roman" w:cs="Times New Roman"/>
      <w:b/>
      <w:bCs/>
      <w:sz w:val="25"/>
      <w:szCs w:val="25"/>
    </w:rPr>
  </w:style>
  <w:style w:type="paragraph" w:styleId="Header">
    <w:name w:val="header"/>
    <w:basedOn w:val="Normal"/>
    <w:link w:val="a2"/>
    <w:uiPriority w:val="99"/>
    <w:unhideWhenUsed/>
    <w:rsid w:val="002208A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2208A6"/>
  </w:style>
  <w:style w:type="paragraph" w:styleId="Footer">
    <w:name w:val="footer"/>
    <w:basedOn w:val="Normal"/>
    <w:link w:val="a3"/>
    <w:uiPriority w:val="99"/>
    <w:unhideWhenUsed/>
    <w:rsid w:val="002208A6"/>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2208A6"/>
  </w:style>
  <w:style w:type="paragraph" w:styleId="BalloonText">
    <w:name w:val="Balloon Text"/>
    <w:basedOn w:val="Normal"/>
    <w:link w:val="a4"/>
    <w:uiPriority w:val="99"/>
    <w:semiHidden/>
    <w:unhideWhenUsed/>
    <w:rsid w:val="0047560E"/>
    <w:pPr>
      <w:spacing w:after="0" w:line="240" w:lineRule="auto"/>
    </w:pPr>
    <w:rPr>
      <w:rFonts w:ascii="Segoe UI" w:hAnsi="Segoe UI" w:cs="Segoe UI"/>
      <w:sz w:val="18"/>
      <w:szCs w:val="18"/>
    </w:rPr>
  </w:style>
  <w:style w:type="character" w:customStyle="1" w:styleId="a4">
    <w:name w:val="Текст выноски Знак"/>
    <w:basedOn w:val="DefaultParagraphFont"/>
    <w:link w:val="BalloonText"/>
    <w:uiPriority w:val="99"/>
    <w:semiHidden/>
    <w:rsid w:val="004756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t.me/pixe%c2%bb" TargetMode="External" /><Relationship Id="rId5" Type="http://schemas.openxmlformats.org/officeDocument/2006/relationships/hyperlink" Target="https://msud.garant.ru/" TargetMode="External" /><Relationship Id="rId6" Type="http://schemas.openxmlformats.org/officeDocument/2006/relationships/hyperlink" Target="https://sudact.ru/law/uk-rf/obshchaia-chast/razdel-iv/glava-11/statia-76/" TargetMode="External" /><Relationship Id="rId7" Type="http://schemas.openxmlformats.org/officeDocument/2006/relationships/hyperlink" Target="https://arbitr.garant.ru/"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